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5F1" w:rsidRDefault="00C055F1" w:rsidP="001325DC">
      <w:pPr>
        <w:pStyle w:val="BodyText"/>
        <w:spacing w:before="1"/>
        <w:ind w:left="0" w:right="21"/>
        <w:rPr>
          <w:rFonts w:asciiTheme="minorHAnsi" w:hAnsiTheme="minorHAnsi" w:cstheme="minorHAnsi"/>
        </w:rPr>
      </w:pPr>
    </w:p>
    <w:p w:rsidR="00C055F1" w:rsidRPr="00FC6C0F" w:rsidRDefault="00C055F1" w:rsidP="00C055F1">
      <w:pPr>
        <w:pStyle w:val="BodyText"/>
        <w:spacing w:before="1"/>
        <w:ind w:right="21"/>
        <w:rPr>
          <w:rFonts w:asciiTheme="minorHAnsi" w:hAnsiTheme="minorHAnsi" w:cstheme="minorHAnsi"/>
        </w:rPr>
      </w:pPr>
      <w:r w:rsidRPr="00FC6C0F">
        <w:rPr>
          <w:rFonts w:asciiTheme="minorHAnsi" w:hAnsiTheme="minorHAnsi" w:cstheme="minorHAnsi"/>
        </w:rPr>
        <w:t>George Aldridge, ISA WE-11778A HELIX Environmental Planning, Inc. 16485 Laguna Canyon Road, #150</w:t>
      </w:r>
    </w:p>
    <w:p w:rsidR="00C055F1" w:rsidRPr="00FC6C0F" w:rsidRDefault="00C055F1" w:rsidP="00C055F1">
      <w:pPr>
        <w:pStyle w:val="BodyText"/>
        <w:spacing w:before="1"/>
        <w:rPr>
          <w:rFonts w:asciiTheme="minorHAnsi" w:hAnsiTheme="minorHAnsi" w:cstheme="minorHAnsi"/>
        </w:rPr>
      </w:pPr>
      <w:r w:rsidRPr="00FC6C0F">
        <w:rPr>
          <w:rFonts w:asciiTheme="minorHAnsi" w:hAnsiTheme="minorHAnsi" w:cstheme="minorHAnsi"/>
        </w:rPr>
        <w:t>Irvine, CA 92618</w:t>
      </w:r>
    </w:p>
    <w:p w:rsidR="00C055F1" w:rsidRPr="00FC6C0F" w:rsidRDefault="00C055F1" w:rsidP="00C055F1">
      <w:pPr>
        <w:pStyle w:val="BodyText"/>
        <w:spacing w:before="1" w:line="219" w:lineRule="exact"/>
        <w:rPr>
          <w:rFonts w:asciiTheme="minorHAnsi" w:hAnsiTheme="minorHAnsi" w:cstheme="minorHAnsi"/>
        </w:rPr>
      </w:pPr>
      <w:r w:rsidRPr="00FC6C0F">
        <w:rPr>
          <w:rFonts w:asciiTheme="minorHAnsi" w:hAnsiTheme="minorHAnsi" w:cstheme="minorHAnsi"/>
        </w:rPr>
        <w:t>(916) 365-8714</w:t>
      </w:r>
    </w:p>
    <w:p w:rsidR="00C055F1" w:rsidRPr="009805B5" w:rsidRDefault="00E849A4" w:rsidP="00C055F1">
      <w:pPr>
        <w:pStyle w:val="BodyText"/>
        <w:spacing w:line="219" w:lineRule="exact"/>
        <w:rPr>
          <w:rFonts w:asciiTheme="minorHAnsi" w:hAnsiTheme="minorHAnsi" w:cstheme="minorHAnsi"/>
          <w:color w:val="4472C4" w:themeColor="accent1"/>
        </w:rPr>
      </w:pPr>
      <w:hyperlink r:id="rId7">
        <w:r w:rsidR="00C055F1" w:rsidRPr="009805B5">
          <w:rPr>
            <w:rFonts w:asciiTheme="minorHAnsi" w:hAnsiTheme="minorHAnsi" w:cstheme="minorHAnsi"/>
            <w:color w:val="4472C4" w:themeColor="accent1"/>
            <w:u w:val="single" w:color="0000FF"/>
          </w:rPr>
          <w:t>georgea@helixepi.com</w:t>
        </w:r>
      </w:hyperlink>
    </w:p>
    <w:p w:rsidR="00C055F1" w:rsidRDefault="00C055F1" w:rsidP="000D2028">
      <w:pPr>
        <w:pStyle w:val="BodyText"/>
        <w:spacing w:before="64" w:line="252" w:lineRule="auto"/>
        <w:ind w:left="143" w:right="993"/>
        <w:rPr>
          <w:rFonts w:asciiTheme="minorHAnsi" w:hAnsiTheme="minorHAnsi" w:cstheme="minorHAnsi"/>
          <w:w w:val="105"/>
        </w:rPr>
      </w:pPr>
    </w:p>
    <w:p w:rsidR="00C055F1" w:rsidRDefault="00C055F1" w:rsidP="00C055F1">
      <w:pPr>
        <w:pStyle w:val="BodyText"/>
        <w:spacing w:line="219" w:lineRule="exact"/>
        <w:ind w:left="124"/>
        <w:rPr>
          <w:rFonts w:asciiTheme="minorHAnsi" w:hAnsiTheme="minorHAnsi" w:cstheme="minorHAnsi"/>
        </w:rPr>
      </w:pPr>
      <w:r>
        <w:rPr>
          <w:rFonts w:asciiTheme="minorHAnsi" w:hAnsiTheme="minorHAnsi" w:cstheme="minorHAnsi"/>
        </w:rPr>
        <w:t>Trevor Bristle, ISA WE-10233A</w:t>
      </w:r>
    </w:p>
    <w:p w:rsidR="00C055F1" w:rsidRDefault="00C055F1" w:rsidP="00C055F1">
      <w:pPr>
        <w:pStyle w:val="BodyText"/>
        <w:spacing w:line="219" w:lineRule="exact"/>
        <w:ind w:left="124"/>
        <w:rPr>
          <w:rFonts w:asciiTheme="minorHAnsi" w:hAnsiTheme="minorHAnsi" w:cstheme="minorHAnsi"/>
        </w:rPr>
      </w:pPr>
      <w:r>
        <w:rPr>
          <w:rFonts w:asciiTheme="minorHAnsi" w:hAnsiTheme="minorHAnsi" w:cstheme="minorHAnsi"/>
        </w:rPr>
        <w:t xml:space="preserve">ASCA Registered </w:t>
      </w:r>
      <w:proofErr w:type="spellStart"/>
      <w:r>
        <w:rPr>
          <w:rFonts w:asciiTheme="minorHAnsi" w:hAnsiTheme="minorHAnsi" w:cstheme="minorHAnsi"/>
        </w:rPr>
        <w:t>Consltng</w:t>
      </w:r>
      <w:proofErr w:type="spellEnd"/>
      <w:r>
        <w:rPr>
          <w:rFonts w:asciiTheme="minorHAnsi" w:hAnsiTheme="minorHAnsi" w:cstheme="minorHAnsi"/>
        </w:rPr>
        <w:t>. Arborist #746</w:t>
      </w:r>
    </w:p>
    <w:p w:rsidR="00C055F1" w:rsidRDefault="00C055F1" w:rsidP="00C055F1">
      <w:pPr>
        <w:pStyle w:val="BodyText"/>
        <w:spacing w:line="219" w:lineRule="exact"/>
        <w:ind w:left="124"/>
        <w:rPr>
          <w:rFonts w:asciiTheme="minorHAnsi" w:hAnsiTheme="minorHAnsi" w:cstheme="minorHAnsi"/>
        </w:rPr>
      </w:pPr>
      <w:proofErr w:type="spellStart"/>
      <w:r>
        <w:rPr>
          <w:rFonts w:asciiTheme="minorHAnsi" w:hAnsiTheme="minorHAnsi" w:cstheme="minorHAnsi"/>
        </w:rPr>
        <w:t>Psomas</w:t>
      </w:r>
      <w:proofErr w:type="spellEnd"/>
    </w:p>
    <w:p w:rsidR="00C055F1" w:rsidRDefault="00C055F1" w:rsidP="00C055F1">
      <w:pPr>
        <w:pStyle w:val="BodyText"/>
        <w:spacing w:line="219" w:lineRule="exact"/>
        <w:ind w:left="124"/>
        <w:rPr>
          <w:rFonts w:asciiTheme="minorHAnsi" w:hAnsiTheme="minorHAnsi" w:cstheme="minorHAnsi"/>
        </w:rPr>
      </w:pPr>
      <w:r>
        <w:rPr>
          <w:rFonts w:asciiTheme="minorHAnsi" w:hAnsiTheme="minorHAnsi" w:cstheme="minorHAnsi"/>
        </w:rPr>
        <w:t>225 S. Lake Avenue, Suite 1000</w:t>
      </w:r>
    </w:p>
    <w:p w:rsidR="00C055F1" w:rsidRDefault="00C055F1" w:rsidP="00C055F1">
      <w:pPr>
        <w:pStyle w:val="BodyText"/>
        <w:spacing w:line="219" w:lineRule="exact"/>
        <w:ind w:left="124"/>
        <w:rPr>
          <w:rFonts w:asciiTheme="minorHAnsi" w:hAnsiTheme="minorHAnsi" w:cstheme="minorHAnsi"/>
        </w:rPr>
      </w:pPr>
      <w:r>
        <w:rPr>
          <w:rFonts w:asciiTheme="minorHAnsi" w:hAnsiTheme="minorHAnsi" w:cstheme="minorHAnsi"/>
        </w:rPr>
        <w:t>Pasadena, CA 91101</w:t>
      </w:r>
    </w:p>
    <w:p w:rsidR="00C055F1" w:rsidRPr="009805B5" w:rsidRDefault="00E849A4" w:rsidP="00C055F1">
      <w:pPr>
        <w:pStyle w:val="BodyText"/>
        <w:spacing w:line="219" w:lineRule="exact"/>
        <w:ind w:left="124"/>
        <w:rPr>
          <w:rStyle w:val="Hyperlink"/>
          <w:rFonts w:asciiTheme="minorHAnsi" w:hAnsiTheme="minorHAnsi" w:cstheme="minorHAnsi"/>
          <w:color w:val="4472C4" w:themeColor="accent1"/>
        </w:rPr>
      </w:pPr>
      <w:hyperlink r:id="rId8" w:history="1">
        <w:r w:rsidR="00C055F1" w:rsidRPr="009805B5">
          <w:rPr>
            <w:rStyle w:val="Hyperlink"/>
            <w:rFonts w:asciiTheme="minorHAnsi" w:hAnsiTheme="minorHAnsi" w:cstheme="minorHAnsi"/>
            <w:color w:val="4472C4" w:themeColor="accent1"/>
          </w:rPr>
          <w:t>trevor.bristle@psomas.com</w:t>
        </w:r>
      </w:hyperlink>
    </w:p>
    <w:p w:rsidR="004B7161" w:rsidRDefault="004B7161" w:rsidP="00C055F1">
      <w:pPr>
        <w:pStyle w:val="BodyText"/>
        <w:spacing w:line="219" w:lineRule="exact"/>
        <w:ind w:left="124"/>
        <w:rPr>
          <w:rStyle w:val="Hyperlink"/>
          <w:rFonts w:asciiTheme="minorHAnsi" w:hAnsiTheme="minorHAnsi" w:cstheme="minorHAnsi"/>
        </w:rPr>
      </w:pPr>
    </w:p>
    <w:p w:rsidR="001325DC" w:rsidRDefault="004B7161" w:rsidP="004B7161">
      <w:pPr>
        <w:pStyle w:val="BodyText"/>
        <w:spacing w:line="259" w:lineRule="auto"/>
        <w:ind w:left="124"/>
        <w:rPr>
          <w:rFonts w:asciiTheme="minorHAnsi" w:hAnsiTheme="minorHAnsi" w:cstheme="minorHAnsi"/>
          <w:w w:val="105"/>
        </w:rPr>
      </w:pPr>
      <w:r w:rsidRPr="00FC6C0F">
        <w:rPr>
          <w:rFonts w:asciiTheme="minorHAnsi" w:hAnsiTheme="minorHAnsi" w:cstheme="minorHAnsi"/>
          <w:w w:val="105"/>
        </w:rPr>
        <w:t xml:space="preserve">Cy Carlberg, ASCA-RCA ISA-CA </w:t>
      </w:r>
    </w:p>
    <w:p w:rsidR="004B7161" w:rsidRPr="00FC6C0F" w:rsidRDefault="004B7161" w:rsidP="004B7161">
      <w:pPr>
        <w:pStyle w:val="BodyText"/>
        <w:spacing w:line="259" w:lineRule="auto"/>
        <w:ind w:left="124"/>
        <w:rPr>
          <w:rFonts w:asciiTheme="minorHAnsi" w:hAnsiTheme="minorHAnsi" w:cstheme="minorHAnsi"/>
        </w:rPr>
      </w:pPr>
      <w:r w:rsidRPr="00FC6C0F">
        <w:rPr>
          <w:rFonts w:asciiTheme="minorHAnsi" w:hAnsiTheme="minorHAnsi" w:cstheme="minorHAnsi"/>
          <w:w w:val="105"/>
        </w:rPr>
        <w:t>Carlberg Associates.</w:t>
      </w:r>
    </w:p>
    <w:p w:rsidR="004B7161" w:rsidRPr="00FC6C0F" w:rsidRDefault="004B7161" w:rsidP="004B7161">
      <w:pPr>
        <w:pStyle w:val="BodyText"/>
        <w:spacing w:line="252" w:lineRule="auto"/>
        <w:ind w:left="124" w:right="909" w:hanging="1"/>
        <w:rPr>
          <w:rFonts w:asciiTheme="minorHAnsi" w:hAnsiTheme="minorHAnsi" w:cstheme="minorHAnsi"/>
        </w:rPr>
      </w:pPr>
      <w:r w:rsidRPr="00FC6C0F">
        <w:rPr>
          <w:rFonts w:asciiTheme="minorHAnsi" w:hAnsiTheme="minorHAnsi" w:cstheme="minorHAnsi"/>
        </w:rPr>
        <w:t>828 5th Street, Suite #3 Santa Monica, CA 90403 (310) 451-4804</w:t>
      </w:r>
    </w:p>
    <w:p w:rsidR="004B7161" w:rsidRPr="009805B5" w:rsidRDefault="00E849A4" w:rsidP="004B7161">
      <w:pPr>
        <w:pStyle w:val="BodyText"/>
        <w:spacing w:line="214" w:lineRule="exact"/>
        <w:rPr>
          <w:rFonts w:asciiTheme="minorHAnsi" w:hAnsiTheme="minorHAnsi" w:cstheme="minorHAnsi"/>
          <w:color w:val="4472C4" w:themeColor="accent1"/>
          <w:u w:val="single" w:color="0000FF"/>
        </w:rPr>
      </w:pPr>
      <w:hyperlink r:id="rId9">
        <w:r w:rsidR="004B7161" w:rsidRPr="009805B5">
          <w:rPr>
            <w:rFonts w:asciiTheme="minorHAnsi" w:hAnsiTheme="minorHAnsi" w:cstheme="minorHAnsi"/>
            <w:color w:val="4472C4" w:themeColor="accent1"/>
            <w:u w:val="single" w:color="0000FF"/>
          </w:rPr>
          <w:t>www.cycarlberg.com</w:t>
        </w:r>
      </w:hyperlink>
    </w:p>
    <w:p w:rsidR="00425FDE" w:rsidRDefault="00425FDE" w:rsidP="004B7161">
      <w:pPr>
        <w:pStyle w:val="BodyText"/>
        <w:spacing w:line="214" w:lineRule="exact"/>
        <w:rPr>
          <w:rFonts w:asciiTheme="minorHAnsi" w:hAnsiTheme="minorHAnsi" w:cstheme="minorHAnsi"/>
        </w:rPr>
      </w:pPr>
    </w:p>
    <w:p w:rsidR="001325DC" w:rsidRDefault="00425FDE" w:rsidP="00425FDE">
      <w:pPr>
        <w:pStyle w:val="BodyText"/>
        <w:spacing w:before="1" w:line="254" w:lineRule="auto"/>
        <w:ind w:left="132" w:right="993" w:hanging="3"/>
        <w:rPr>
          <w:rFonts w:asciiTheme="minorHAnsi" w:hAnsiTheme="minorHAnsi" w:cstheme="minorHAnsi"/>
          <w:color w:val="161616"/>
          <w:w w:val="105"/>
        </w:rPr>
      </w:pPr>
      <w:r w:rsidRPr="00FC6C0F">
        <w:rPr>
          <w:rFonts w:asciiTheme="minorHAnsi" w:hAnsiTheme="minorHAnsi" w:cstheme="minorHAnsi"/>
          <w:color w:val="161616"/>
          <w:w w:val="105"/>
        </w:rPr>
        <w:t xml:space="preserve">Craig Crotty, ISA-CA </w:t>
      </w:r>
    </w:p>
    <w:p w:rsidR="00425FDE" w:rsidRPr="00FC6C0F" w:rsidRDefault="00425FDE" w:rsidP="00425FDE">
      <w:pPr>
        <w:pStyle w:val="BodyText"/>
        <w:spacing w:before="1" w:line="254" w:lineRule="auto"/>
        <w:ind w:left="132" w:right="993" w:hanging="3"/>
        <w:rPr>
          <w:rFonts w:asciiTheme="minorHAnsi" w:hAnsiTheme="minorHAnsi" w:cstheme="minorHAnsi"/>
        </w:rPr>
      </w:pPr>
      <w:r w:rsidRPr="00FC6C0F">
        <w:rPr>
          <w:rFonts w:asciiTheme="minorHAnsi" w:hAnsiTheme="minorHAnsi" w:cstheme="minorHAnsi"/>
          <w:color w:val="161616"/>
          <w:w w:val="105"/>
        </w:rPr>
        <w:t>Arbor Culture LLC</w:t>
      </w:r>
    </w:p>
    <w:p w:rsidR="00425FDE" w:rsidRPr="00FC6C0F" w:rsidRDefault="00425FDE" w:rsidP="00425FDE">
      <w:pPr>
        <w:pStyle w:val="BodyText"/>
        <w:spacing w:line="217" w:lineRule="exact"/>
        <w:ind w:left="134"/>
        <w:rPr>
          <w:rFonts w:asciiTheme="minorHAnsi" w:hAnsiTheme="minorHAnsi" w:cstheme="minorHAnsi"/>
        </w:rPr>
      </w:pPr>
      <w:r w:rsidRPr="00FC6C0F">
        <w:rPr>
          <w:rFonts w:asciiTheme="minorHAnsi" w:hAnsiTheme="minorHAnsi" w:cstheme="minorHAnsi"/>
          <w:color w:val="161616"/>
          <w:w w:val="110"/>
        </w:rPr>
        <w:t>P.O. Box246</w:t>
      </w:r>
    </w:p>
    <w:p w:rsidR="00425FDE" w:rsidRPr="00FC6C0F" w:rsidRDefault="00425FDE" w:rsidP="00425FDE">
      <w:pPr>
        <w:pStyle w:val="BodyText"/>
        <w:spacing w:before="10" w:line="249" w:lineRule="auto"/>
        <w:ind w:left="129" w:right="812"/>
        <w:rPr>
          <w:rFonts w:asciiTheme="minorHAnsi" w:hAnsiTheme="minorHAnsi" w:cstheme="minorHAnsi"/>
        </w:rPr>
      </w:pPr>
      <w:r w:rsidRPr="00FC6C0F">
        <w:rPr>
          <w:rFonts w:asciiTheme="minorHAnsi" w:hAnsiTheme="minorHAnsi" w:cstheme="minorHAnsi"/>
          <w:color w:val="161616"/>
          <w:w w:val="105"/>
        </w:rPr>
        <w:t>Verdugo City, CA 91046 (818) 636-4917</w:t>
      </w:r>
    </w:p>
    <w:p w:rsidR="00C055F1" w:rsidRPr="009805B5" w:rsidRDefault="00E849A4" w:rsidP="00425FDE">
      <w:pPr>
        <w:pStyle w:val="BodyText"/>
        <w:spacing w:before="7"/>
        <w:ind w:left="129"/>
        <w:rPr>
          <w:rFonts w:asciiTheme="minorHAnsi" w:hAnsiTheme="minorHAnsi" w:cstheme="minorHAnsi"/>
          <w:color w:val="4472C4" w:themeColor="accent1"/>
        </w:rPr>
      </w:pPr>
      <w:hyperlink r:id="rId10">
        <w:r w:rsidR="00425FDE" w:rsidRPr="009805B5">
          <w:rPr>
            <w:rFonts w:asciiTheme="minorHAnsi" w:hAnsiTheme="minorHAnsi" w:cstheme="minorHAnsi"/>
            <w:color w:val="4472C4" w:themeColor="accent1"/>
            <w:w w:val="105"/>
            <w:u w:val="single" w:color="000000"/>
          </w:rPr>
          <w:t>craigcrotty@arborconsultant.com</w:t>
        </w:r>
      </w:hyperlink>
    </w:p>
    <w:p w:rsidR="00C055F1" w:rsidRDefault="00C055F1" w:rsidP="000D2028">
      <w:pPr>
        <w:pStyle w:val="BodyText"/>
        <w:spacing w:before="64" w:line="252" w:lineRule="auto"/>
        <w:ind w:left="143" w:right="993"/>
        <w:rPr>
          <w:rFonts w:asciiTheme="minorHAnsi" w:hAnsiTheme="minorHAnsi" w:cstheme="minorHAnsi"/>
          <w:w w:val="105"/>
        </w:rPr>
      </w:pPr>
    </w:p>
    <w:p w:rsidR="00425FDE" w:rsidRPr="00FC6C0F" w:rsidRDefault="00425FDE" w:rsidP="00425FDE">
      <w:pPr>
        <w:pStyle w:val="BodyText"/>
        <w:spacing w:before="1" w:line="254" w:lineRule="auto"/>
        <w:ind w:left="124"/>
        <w:rPr>
          <w:rFonts w:asciiTheme="minorHAnsi" w:hAnsiTheme="minorHAnsi" w:cstheme="minorHAnsi"/>
        </w:rPr>
      </w:pPr>
      <w:r w:rsidRPr="00FC6C0F">
        <w:rPr>
          <w:rFonts w:asciiTheme="minorHAnsi" w:hAnsiTheme="minorHAnsi" w:cstheme="minorHAnsi"/>
          <w:color w:val="161616"/>
          <w:w w:val="105"/>
        </w:rPr>
        <w:t>Christy Cuba, ASCA-RCA ISA-CA Carlberg Associates.</w:t>
      </w:r>
    </w:p>
    <w:p w:rsidR="00425FDE" w:rsidRPr="00FC6C0F" w:rsidRDefault="00425FDE" w:rsidP="00425FDE">
      <w:pPr>
        <w:pStyle w:val="BodyText"/>
        <w:spacing w:line="252" w:lineRule="auto"/>
        <w:ind w:left="124" w:right="285"/>
        <w:rPr>
          <w:rFonts w:asciiTheme="minorHAnsi" w:hAnsiTheme="minorHAnsi" w:cstheme="minorHAnsi"/>
        </w:rPr>
      </w:pPr>
      <w:r w:rsidRPr="00FC6C0F">
        <w:rPr>
          <w:rFonts w:asciiTheme="minorHAnsi" w:hAnsiTheme="minorHAnsi" w:cstheme="minorHAnsi"/>
          <w:color w:val="161616"/>
          <w:w w:val="105"/>
        </w:rPr>
        <w:t>80 W. Sierra Madre Blvd.,</w:t>
      </w:r>
      <w:r>
        <w:rPr>
          <w:rFonts w:asciiTheme="minorHAnsi" w:hAnsiTheme="minorHAnsi" w:cstheme="minorHAnsi"/>
          <w:color w:val="161616"/>
          <w:w w:val="105"/>
        </w:rPr>
        <w:t xml:space="preserve"> </w:t>
      </w:r>
      <w:r w:rsidRPr="00FC6C0F">
        <w:rPr>
          <w:rFonts w:asciiTheme="minorHAnsi" w:hAnsiTheme="minorHAnsi" w:cstheme="minorHAnsi"/>
          <w:color w:val="161616"/>
          <w:w w:val="105"/>
        </w:rPr>
        <w:t>#241 Sierra Madre, CA 91024</w:t>
      </w:r>
    </w:p>
    <w:p w:rsidR="00425FDE" w:rsidRPr="00FC6C0F" w:rsidRDefault="00425FDE" w:rsidP="00425FDE">
      <w:pPr>
        <w:pStyle w:val="BodyText"/>
        <w:spacing w:line="219" w:lineRule="exact"/>
        <w:ind w:left="124"/>
        <w:rPr>
          <w:rFonts w:asciiTheme="minorHAnsi" w:hAnsiTheme="minorHAnsi" w:cstheme="minorHAnsi"/>
          <w:color w:val="161616"/>
          <w:w w:val="105"/>
        </w:rPr>
      </w:pPr>
      <w:r w:rsidRPr="00FC6C0F">
        <w:rPr>
          <w:rFonts w:asciiTheme="minorHAnsi" w:hAnsiTheme="minorHAnsi" w:cstheme="minorHAnsi"/>
          <w:color w:val="161616"/>
          <w:w w:val="105"/>
        </w:rPr>
        <w:t>(626) 428-5072</w:t>
      </w:r>
    </w:p>
    <w:p w:rsidR="00425FDE" w:rsidRPr="009805B5" w:rsidRDefault="00E849A4" w:rsidP="00425FDE">
      <w:pPr>
        <w:pStyle w:val="BodyText"/>
        <w:spacing w:line="219" w:lineRule="exact"/>
        <w:ind w:left="124"/>
        <w:rPr>
          <w:rStyle w:val="Hyperlink"/>
          <w:rFonts w:asciiTheme="minorHAnsi" w:hAnsiTheme="minorHAnsi" w:cstheme="minorHAnsi"/>
          <w:color w:val="4472C4" w:themeColor="accent1"/>
          <w:w w:val="105"/>
        </w:rPr>
      </w:pPr>
      <w:hyperlink r:id="rId11" w:history="1">
        <w:r w:rsidR="00425FDE" w:rsidRPr="009805B5">
          <w:rPr>
            <w:rStyle w:val="Hyperlink"/>
            <w:rFonts w:asciiTheme="minorHAnsi" w:hAnsiTheme="minorHAnsi" w:cstheme="minorHAnsi"/>
            <w:color w:val="4472C4" w:themeColor="accent1"/>
            <w:w w:val="105"/>
          </w:rPr>
          <w:t>christy@cycarlberg.com</w:t>
        </w:r>
      </w:hyperlink>
    </w:p>
    <w:p w:rsidR="00AC6DE3" w:rsidRDefault="00AC6DE3" w:rsidP="00425FDE">
      <w:pPr>
        <w:pStyle w:val="BodyText"/>
        <w:spacing w:line="219" w:lineRule="exact"/>
        <w:ind w:left="124"/>
        <w:rPr>
          <w:rFonts w:asciiTheme="minorHAnsi" w:hAnsiTheme="minorHAnsi" w:cstheme="minorHAnsi"/>
          <w:color w:val="0000FF"/>
          <w:w w:val="105"/>
          <w:u w:val="single" w:color="000000"/>
        </w:rPr>
      </w:pPr>
    </w:p>
    <w:p w:rsidR="00AC6DE3" w:rsidRPr="00FC6C0F" w:rsidRDefault="00AC6DE3" w:rsidP="00AC6DE3">
      <w:pPr>
        <w:pStyle w:val="BodyText"/>
        <w:spacing w:line="219" w:lineRule="exact"/>
        <w:ind w:left="124"/>
        <w:rPr>
          <w:rFonts w:asciiTheme="minorHAnsi" w:hAnsiTheme="minorHAnsi" w:cstheme="minorHAnsi"/>
        </w:rPr>
      </w:pPr>
      <w:r w:rsidRPr="00FC6C0F">
        <w:rPr>
          <w:rFonts w:asciiTheme="minorHAnsi" w:hAnsiTheme="minorHAnsi" w:cstheme="minorHAnsi"/>
        </w:rPr>
        <w:t>James Dean, RLA</w:t>
      </w:r>
    </w:p>
    <w:p w:rsidR="00AC6DE3" w:rsidRDefault="00AC6DE3" w:rsidP="00AC6DE3">
      <w:pPr>
        <w:pStyle w:val="BodyText"/>
        <w:spacing w:line="219" w:lineRule="exact"/>
        <w:ind w:left="124"/>
        <w:rPr>
          <w:rFonts w:asciiTheme="minorHAnsi" w:hAnsiTheme="minorHAnsi" w:cstheme="minorHAnsi"/>
        </w:rPr>
      </w:pPr>
      <w:r w:rsidRPr="00FC6C0F">
        <w:rPr>
          <w:rFonts w:asciiTheme="minorHAnsi" w:hAnsiTheme="minorHAnsi" w:cstheme="minorHAnsi"/>
        </w:rPr>
        <w:t xml:space="preserve">3533 Old </w:t>
      </w:r>
      <w:proofErr w:type="spellStart"/>
      <w:r w:rsidRPr="00FC6C0F">
        <w:rPr>
          <w:rFonts w:asciiTheme="minorHAnsi" w:hAnsiTheme="minorHAnsi" w:cstheme="minorHAnsi"/>
        </w:rPr>
        <w:t>Conejo</w:t>
      </w:r>
      <w:proofErr w:type="spellEnd"/>
      <w:r w:rsidRPr="00FC6C0F">
        <w:rPr>
          <w:rFonts w:asciiTheme="minorHAnsi" w:hAnsiTheme="minorHAnsi" w:cstheme="minorHAnsi"/>
        </w:rPr>
        <w:t xml:space="preserve"> Road, #113 </w:t>
      </w:r>
    </w:p>
    <w:p w:rsidR="00AC6DE3" w:rsidRDefault="00AC6DE3" w:rsidP="00AC6DE3">
      <w:pPr>
        <w:pStyle w:val="BodyText"/>
        <w:spacing w:line="219" w:lineRule="exact"/>
        <w:ind w:left="124"/>
        <w:rPr>
          <w:rFonts w:asciiTheme="minorHAnsi" w:hAnsiTheme="minorHAnsi" w:cstheme="minorHAnsi"/>
        </w:rPr>
      </w:pPr>
      <w:r w:rsidRPr="00FC6C0F">
        <w:rPr>
          <w:rFonts w:asciiTheme="minorHAnsi" w:hAnsiTheme="minorHAnsi" w:cstheme="minorHAnsi"/>
        </w:rPr>
        <w:t xml:space="preserve">Newbury Park, CA 91320 </w:t>
      </w:r>
    </w:p>
    <w:p w:rsidR="00AC6DE3" w:rsidRPr="00FC6C0F" w:rsidRDefault="00AC6DE3" w:rsidP="00AC6DE3">
      <w:pPr>
        <w:pStyle w:val="BodyText"/>
        <w:spacing w:line="219" w:lineRule="exact"/>
        <w:ind w:left="124"/>
        <w:rPr>
          <w:rFonts w:asciiTheme="minorHAnsi" w:hAnsiTheme="minorHAnsi" w:cstheme="minorHAnsi"/>
        </w:rPr>
      </w:pPr>
      <w:r w:rsidRPr="00FC6C0F">
        <w:rPr>
          <w:rFonts w:asciiTheme="minorHAnsi" w:hAnsiTheme="minorHAnsi" w:cstheme="minorHAnsi"/>
        </w:rPr>
        <w:t>(805) 498-9922</w:t>
      </w:r>
    </w:p>
    <w:p w:rsidR="00AC6DE3" w:rsidRPr="00FC6C0F" w:rsidRDefault="00AC6DE3" w:rsidP="00AC6DE3">
      <w:pPr>
        <w:pStyle w:val="BodyText"/>
        <w:ind w:left="124"/>
        <w:rPr>
          <w:rFonts w:asciiTheme="minorHAnsi" w:hAnsiTheme="minorHAnsi" w:cstheme="minorHAnsi"/>
        </w:rPr>
      </w:pPr>
      <w:r w:rsidRPr="00FC6C0F">
        <w:rPr>
          <w:rFonts w:asciiTheme="minorHAnsi" w:hAnsiTheme="minorHAnsi" w:cstheme="minorHAnsi"/>
        </w:rPr>
        <w:t>(805) 368-7614 Cell</w:t>
      </w:r>
    </w:p>
    <w:p w:rsidR="00AC6DE3" w:rsidRDefault="00E849A4" w:rsidP="00AC6DE3">
      <w:pPr>
        <w:pStyle w:val="BodyText"/>
        <w:ind w:left="124"/>
        <w:rPr>
          <w:rStyle w:val="Hyperlink"/>
          <w:rFonts w:asciiTheme="minorHAnsi" w:hAnsiTheme="minorHAnsi" w:cstheme="minorHAnsi"/>
        </w:rPr>
      </w:pPr>
      <w:hyperlink r:id="rId12">
        <w:r w:rsidR="00AC6DE3" w:rsidRPr="009805B5">
          <w:rPr>
            <w:rStyle w:val="Hyperlink"/>
            <w:rFonts w:asciiTheme="minorHAnsi" w:hAnsiTheme="minorHAnsi" w:cstheme="minorHAnsi"/>
            <w:color w:val="4472C4" w:themeColor="accent1"/>
          </w:rPr>
          <w:t>james@jamesdeandesign.com</w:t>
        </w:r>
      </w:hyperlink>
    </w:p>
    <w:p w:rsidR="001325DC" w:rsidRDefault="001325DC" w:rsidP="00AC6DE3">
      <w:pPr>
        <w:pStyle w:val="BodyText"/>
        <w:ind w:left="124"/>
        <w:rPr>
          <w:rFonts w:asciiTheme="minorHAnsi" w:hAnsiTheme="minorHAnsi" w:cstheme="minorHAnsi"/>
        </w:rPr>
      </w:pPr>
    </w:p>
    <w:p w:rsidR="001325DC" w:rsidRPr="00306EFB" w:rsidRDefault="001325DC" w:rsidP="001325DC">
      <w:pPr>
        <w:spacing w:after="0" w:line="240" w:lineRule="auto"/>
        <w:ind w:firstLine="124"/>
        <w:jc w:val="both"/>
        <w:rPr>
          <w:sz w:val="18"/>
          <w:szCs w:val="18"/>
        </w:rPr>
      </w:pPr>
      <w:r w:rsidRPr="00306EFB">
        <w:rPr>
          <w:sz w:val="18"/>
          <w:szCs w:val="18"/>
        </w:rPr>
        <w:t xml:space="preserve">Ryan Gilmore </w:t>
      </w:r>
    </w:p>
    <w:p w:rsidR="001325DC" w:rsidRPr="00306EFB" w:rsidRDefault="001325DC" w:rsidP="001325DC">
      <w:pPr>
        <w:spacing w:after="0" w:line="240" w:lineRule="auto"/>
        <w:ind w:firstLine="124"/>
        <w:jc w:val="both"/>
        <w:rPr>
          <w:sz w:val="18"/>
          <w:szCs w:val="18"/>
        </w:rPr>
      </w:pPr>
      <w:r w:rsidRPr="00306EFB">
        <w:rPr>
          <w:sz w:val="18"/>
          <w:szCs w:val="18"/>
        </w:rPr>
        <w:t>Environmental Science Associates</w:t>
      </w:r>
    </w:p>
    <w:p w:rsidR="001325DC" w:rsidRPr="00306EFB" w:rsidRDefault="001325DC" w:rsidP="001325DC">
      <w:pPr>
        <w:spacing w:after="0" w:line="240" w:lineRule="auto"/>
        <w:ind w:firstLine="124"/>
        <w:jc w:val="both"/>
        <w:rPr>
          <w:sz w:val="18"/>
          <w:szCs w:val="18"/>
        </w:rPr>
      </w:pPr>
      <w:r w:rsidRPr="00306EFB">
        <w:rPr>
          <w:sz w:val="18"/>
          <w:szCs w:val="18"/>
        </w:rPr>
        <w:t>Principal Biologist / Urban Forester</w:t>
      </w:r>
    </w:p>
    <w:p w:rsidR="001325DC" w:rsidRPr="00306EFB" w:rsidRDefault="001325DC" w:rsidP="001325DC">
      <w:pPr>
        <w:spacing w:after="0" w:line="240" w:lineRule="auto"/>
        <w:ind w:firstLine="124"/>
        <w:jc w:val="both"/>
        <w:rPr>
          <w:sz w:val="18"/>
          <w:szCs w:val="18"/>
        </w:rPr>
      </w:pPr>
      <w:r w:rsidRPr="00306EFB">
        <w:rPr>
          <w:sz w:val="18"/>
          <w:szCs w:val="18"/>
        </w:rPr>
        <w:t>ASCA RCA #769 / ISA WE-9009BM</w:t>
      </w:r>
    </w:p>
    <w:p w:rsidR="001325DC" w:rsidRPr="00306EFB" w:rsidRDefault="001325DC" w:rsidP="001325DC">
      <w:pPr>
        <w:spacing w:after="0" w:line="240" w:lineRule="auto"/>
        <w:ind w:firstLine="124"/>
        <w:jc w:val="both"/>
        <w:rPr>
          <w:sz w:val="18"/>
          <w:szCs w:val="18"/>
        </w:rPr>
      </w:pPr>
      <w:r w:rsidRPr="00306EFB">
        <w:rPr>
          <w:sz w:val="18"/>
          <w:szCs w:val="18"/>
        </w:rPr>
        <w:t>1-909-727-7634 mobile</w:t>
      </w:r>
    </w:p>
    <w:p w:rsidR="001325DC" w:rsidRPr="009805B5" w:rsidRDefault="00E849A4" w:rsidP="001325DC">
      <w:pPr>
        <w:spacing w:after="0" w:line="240" w:lineRule="auto"/>
        <w:ind w:firstLine="124"/>
        <w:jc w:val="both"/>
        <w:rPr>
          <w:rStyle w:val="Hyperlink"/>
          <w:color w:val="4472C4" w:themeColor="accent1"/>
          <w:sz w:val="18"/>
          <w:szCs w:val="18"/>
        </w:rPr>
      </w:pPr>
      <w:hyperlink r:id="rId13" w:history="1">
        <w:r w:rsidR="001325DC" w:rsidRPr="009805B5">
          <w:rPr>
            <w:rStyle w:val="Hyperlink"/>
            <w:color w:val="4472C4" w:themeColor="accent1"/>
            <w:sz w:val="18"/>
            <w:szCs w:val="18"/>
          </w:rPr>
          <w:t>rgilmore@esassoc.com</w:t>
        </w:r>
      </w:hyperlink>
    </w:p>
    <w:p w:rsidR="001325DC" w:rsidRDefault="001325DC" w:rsidP="001325DC">
      <w:pPr>
        <w:spacing w:after="0" w:line="240" w:lineRule="auto"/>
        <w:ind w:firstLine="124"/>
        <w:jc w:val="both"/>
        <w:rPr>
          <w:sz w:val="18"/>
          <w:szCs w:val="18"/>
        </w:rPr>
      </w:pPr>
    </w:p>
    <w:p w:rsidR="001325DC" w:rsidRDefault="001325DC" w:rsidP="001325DC">
      <w:pPr>
        <w:pStyle w:val="BodyText"/>
        <w:spacing w:before="1"/>
        <w:ind w:right="509"/>
        <w:rPr>
          <w:rFonts w:asciiTheme="minorHAnsi" w:hAnsiTheme="minorHAnsi" w:cstheme="minorHAnsi"/>
        </w:rPr>
      </w:pPr>
      <w:r w:rsidRPr="00FC6C0F">
        <w:rPr>
          <w:rFonts w:asciiTheme="minorHAnsi" w:hAnsiTheme="minorHAnsi" w:cstheme="minorHAnsi"/>
        </w:rPr>
        <w:t xml:space="preserve">Kay Greeley, PE, ASLA, ISA Seven Elk Ranch Design, Inc. </w:t>
      </w:r>
    </w:p>
    <w:p w:rsidR="001325DC" w:rsidRPr="00FC6C0F" w:rsidRDefault="001325DC" w:rsidP="001325DC">
      <w:pPr>
        <w:pStyle w:val="BodyText"/>
        <w:spacing w:before="1"/>
        <w:ind w:right="509"/>
        <w:rPr>
          <w:rFonts w:asciiTheme="minorHAnsi" w:hAnsiTheme="minorHAnsi" w:cstheme="minorHAnsi"/>
        </w:rPr>
      </w:pPr>
      <w:r w:rsidRPr="00FC6C0F">
        <w:rPr>
          <w:rFonts w:asciiTheme="minorHAnsi" w:hAnsiTheme="minorHAnsi" w:cstheme="minorHAnsi"/>
        </w:rPr>
        <w:t xml:space="preserve">5328 </w:t>
      </w:r>
      <w:proofErr w:type="spellStart"/>
      <w:r w:rsidRPr="00FC6C0F">
        <w:rPr>
          <w:rFonts w:asciiTheme="minorHAnsi" w:hAnsiTheme="minorHAnsi" w:cstheme="minorHAnsi"/>
        </w:rPr>
        <w:t>Alhama</w:t>
      </w:r>
      <w:proofErr w:type="spellEnd"/>
      <w:r w:rsidRPr="00FC6C0F">
        <w:rPr>
          <w:rFonts w:asciiTheme="minorHAnsi" w:hAnsiTheme="minorHAnsi" w:cstheme="minorHAnsi"/>
        </w:rPr>
        <w:t xml:space="preserve"> Dr</w:t>
      </w:r>
      <w:r>
        <w:rPr>
          <w:rFonts w:asciiTheme="minorHAnsi" w:hAnsiTheme="minorHAnsi" w:cstheme="minorHAnsi"/>
        </w:rPr>
        <w:t>ive</w:t>
      </w:r>
    </w:p>
    <w:p w:rsidR="001325DC" w:rsidRDefault="001325DC" w:rsidP="001325DC">
      <w:pPr>
        <w:pStyle w:val="BodyText"/>
        <w:ind w:right="509"/>
        <w:rPr>
          <w:rFonts w:asciiTheme="minorHAnsi" w:hAnsiTheme="minorHAnsi" w:cstheme="minorHAnsi"/>
        </w:rPr>
      </w:pPr>
      <w:r w:rsidRPr="00FC6C0F">
        <w:rPr>
          <w:rFonts w:asciiTheme="minorHAnsi" w:hAnsiTheme="minorHAnsi" w:cstheme="minorHAnsi"/>
        </w:rPr>
        <w:t xml:space="preserve">Woodland Hills, CA 91364 </w:t>
      </w:r>
    </w:p>
    <w:p w:rsidR="001325DC" w:rsidRPr="00FC6C0F" w:rsidRDefault="001325DC" w:rsidP="001325DC">
      <w:pPr>
        <w:pStyle w:val="BodyText"/>
        <w:ind w:right="509"/>
        <w:rPr>
          <w:rFonts w:asciiTheme="minorHAnsi" w:hAnsiTheme="minorHAnsi" w:cstheme="minorHAnsi"/>
        </w:rPr>
      </w:pPr>
      <w:r w:rsidRPr="00FC6C0F">
        <w:rPr>
          <w:rFonts w:asciiTheme="minorHAnsi" w:hAnsiTheme="minorHAnsi" w:cstheme="minorHAnsi"/>
        </w:rPr>
        <w:t>(805) 577-8432</w:t>
      </w:r>
    </w:p>
    <w:p w:rsidR="001325DC" w:rsidRPr="009805B5" w:rsidRDefault="00E849A4" w:rsidP="001325DC">
      <w:pPr>
        <w:spacing w:after="0" w:line="240" w:lineRule="auto"/>
        <w:ind w:firstLine="124"/>
        <w:jc w:val="both"/>
        <w:rPr>
          <w:rFonts w:cstheme="minorHAnsi"/>
          <w:color w:val="4472C4" w:themeColor="accent1"/>
          <w:sz w:val="18"/>
          <w:szCs w:val="18"/>
          <w:u w:val="single" w:color="0000FF"/>
        </w:rPr>
      </w:pPr>
      <w:hyperlink r:id="rId14">
        <w:r w:rsidR="001325DC" w:rsidRPr="009805B5">
          <w:rPr>
            <w:rFonts w:cstheme="minorHAnsi"/>
            <w:color w:val="4472C4" w:themeColor="accent1"/>
            <w:sz w:val="18"/>
            <w:szCs w:val="18"/>
            <w:u w:val="single" w:color="0000FF"/>
          </w:rPr>
          <w:t>kaygreeley@earthlink.net</w:t>
        </w:r>
      </w:hyperlink>
    </w:p>
    <w:p w:rsidR="00E722F2" w:rsidRDefault="00E722F2" w:rsidP="001325DC">
      <w:pPr>
        <w:spacing w:after="0" w:line="240" w:lineRule="auto"/>
        <w:ind w:firstLine="124"/>
        <w:jc w:val="both"/>
        <w:rPr>
          <w:sz w:val="18"/>
          <w:szCs w:val="18"/>
        </w:rPr>
      </w:pPr>
    </w:p>
    <w:p w:rsidR="00E722F2" w:rsidRPr="00FC6C0F" w:rsidRDefault="00E722F2" w:rsidP="00E722F2">
      <w:pPr>
        <w:pStyle w:val="BodyText"/>
        <w:spacing w:line="219" w:lineRule="exact"/>
        <w:ind w:left="120"/>
        <w:rPr>
          <w:rFonts w:asciiTheme="minorHAnsi" w:hAnsiTheme="minorHAnsi" w:cstheme="minorHAnsi"/>
        </w:rPr>
      </w:pPr>
      <w:r>
        <w:rPr>
          <w:rFonts w:asciiTheme="minorHAnsi" w:hAnsiTheme="minorHAnsi" w:cstheme="minorHAnsi"/>
        </w:rPr>
        <w:t>David Hughes, ISA WE-7752A</w:t>
      </w:r>
    </w:p>
    <w:p w:rsidR="00E722F2" w:rsidRDefault="00E722F2" w:rsidP="00E722F2">
      <w:pPr>
        <w:pStyle w:val="BodyText"/>
        <w:spacing w:line="219" w:lineRule="exact"/>
        <w:ind w:left="124"/>
        <w:rPr>
          <w:rFonts w:asciiTheme="minorHAnsi" w:hAnsiTheme="minorHAnsi" w:cstheme="minorHAnsi"/>
        </w:rPr>
      </w:pPr>
      <w:proofErr w:type="spellStart"/>
      <w:r>
        <w:rPr>
          <w:rFonts w:asciiTheme="minorHAnsi" w:hAnsiTheme="minorHAnsi" w:cstheme="minorHAnsi"/>
        </w:rPr>
        <w:t>Psomas</w:t>
      </w:r>
      <w:proofErr w:type="spellEnd"/>
    </w:p>
    <w:p w:rsidR="00E722F2" w:rsidRDefault="00E722F2" w:rsidP="00E722F2">
      <w:pPr>
        <w:pStyle w:val="BodyText"/>
        <w:spacing w:line="219" w:lineRule="exact"/>
        <w:ind w:left="124"/>
        <w:rPr>
          <w:rFonts w:asciiTheme="minorHAnsi" w:hAnsiTheme="minorHAnsi" w:cstheme="minorHAnsi"/>
        </w:rPr>
      </w:pPr>
      <w:r>
        <w:rPr>
          <w:rFonts w:asciiTheme="minorHAnsi" w:hAnsiTheme="minorHAnsi" w:cstheme="minorHAnsi"/>
        </w:rPr>
        <w:t>225 S. Lake Avenue, Suite 1000</w:t>
      </w:r>
    </w:p>
    <w:p w:rsidR="00E722F2" w:rsidRDefault="00E722F2" w:rsidP="00E722F2">
      <w:pPr>
        <w:pStyle w:val="BodyText"/>
        <w:spacing w:line="219" w:lineRule="exact"/>
        <w:ind w:left="124"/>
        <w:rPr>
          <w:rFonts w:asciiTheme="minorHAnsi" w:hAnsiTheme="minorHAnsi" w:cstheme="minorHAnsi"/>
        </w:rPr>
      </w:pPr>
      <w:r>
        <w:rPr>
          <w:rFonts w:asciiTheme="minorHAnsi" w:hAnsiTheme="minorHAnsi" w:cstheme="minorHAnsi"/>
        </w:rPr>
        <w:t>Pasadena, CA 91101</w:t>
      </w:r>
    </w:p>
    <w:p w:rsidR="00E722F2" w:rsidRDefault="00E722F2" w:rsidP="00E722F2">
      <w:pPr>
        <w:pStyle w:val="BodyText"/>
        <w:spacing w:line="219" w:lineRule="exact"/>
        <w:ind w:left="124"/>
        <w:rPr>
          <w:rFonts w:asciiTheme="minorHAnsi" w:hAnsiTheme="minorHAnsi" w:cstheme="minorHAnsi"/>
        </w:rPr>
      </w:pPr>
      <w:r>
        <w:rPr>
          <w:rFonts w:asciiTheme="minorHAnsi" w:hAnsiTheme="minorHAnsi" w:cstheme="minorHAnsi"/>
        </w:rPr>
        <w:t>626-204-6530</w:t>
      </w:r>
    </w:p>
    <w:p w:rsidR="00E722F2" w:rsidRPr="009805B5" w:rsidRDefault="00E849A4" w:rsidP="00E722F2">
      <w:pPr>
        <w:pStyle w:val="BodyText"/>
        <w:spacing w:line="219" w:lineRule="exact"/>
        <w:ind w:left="124"/>
        <w:rPr>
          <w:rFonts w:asciiTheme="minorHAnsi" w:hAnsiTheme="minorHAnsi" w:cstheme="minorHAnsi"/>
          <w:color w:val="4472C4" w:themeColor="accent1"/>
        </w:rPr>
      </w:pPr>
      <w:hyperlink r:id="rId15" w:history="1">
        <w:r w:rsidR="00E722F2" w:rsidRPr="009805B5">
          <w:rPr>
            <w:rStyle w:val="Hyperlink"/>
            <w:rFonts w:asciiTheme="minorHAnsi" w:hAnsiTheme="minorHAnsi" w:cstheme="minorHAnsi"/>
            <w:color w:val="4472C4" w:themeColor="accent1"/>
          </w:rPr>
          <w:t>david.t.hughes@psomas.com</w:t>
        </w:r>
      </w:hyperlink>
    </w:p>
    <w:p w:rsidR="00E722F2" w:rsidRPr="001325DC" w:rsidRDefault="00E722F2" w:rsidP="001325DC">
      <w:pPr>
        <w:spacing w:after="0" w:line="240" w:lineRule="auto"/>
        <w:ind w:firstLine="124"/>
        <w:jc w:val="both"/>
        <w:rPr>
          <w:sz w:val="18"/>
          <w:szCs w:val="18"/>
        </w:rPr>
      </w:pPr>
    </w:p>
    <w:p w:rsidR="00E722F2" w:rsidRPr="00FC6C0F" w:rsidRDefault="00E722F2" w:rsidP="00E722F2">
      <w:pPr>
        <w:pStyle w:val="BodyText"/>
        <w:spacing w:line="219" w:lineRule="exact"/>
        <w:ind w:left="120"/>
        <w:rPr>
          <w:rFonts w:asciiTheme="minorHAnsi" w:hAnsiTheme="minorHAnsi" w:cstheme="minorHAnsi"/>
        </w:rPr>
      </w:pPr>
      <w:r w:rsidRPr="00FC6C0F">
        <w:rPr>
          <w:rFonts w:asciiTheme="minorHAnsi" w:hAnsiTheme="minorHAnsi" w:cstheme="minorHAnsi"/>
        </w:rPr>
        <w:t>John K. Innes</w:t>
      </w:r>
    </w:p>
    <w:p w:rsidR="00E722F2" w:rsidRDefault="00E722F2" w:rsidP="00E722F2">
      <w:pPr>
        <w:pStyle w:val="BodyText"/>
        <w:ind w:left="120" w:right="585"/>
        <w:rPr>
          <w:rFonts w:asciiTheme="minorHAnsi" w:hAnsiTheme="minorHAnsi" w:cstheme="minorHAnsi"/>
        </w:rPr>
      </w:pPr>
      <w:r w:rsidRPr="00FC6C0F">
        <w:rPr>
          <w:rFonts w:asciiTheme="minorHAnsi" w:hAnsiTheme="minorHAnsi" w:cstheme="minorHAnsi"/>
        </w:rPr>
        <w:t xml:space="preserve">Landscape Architect, Inc. </w:t>
      </w:r>
    </w:p>
    <w:p w:rsidR="00E722F2" w:rsidRDefault="00E722F2" w:rsidP="00E722F2">
      <w:pPr>
        <w:pStyle w:val="BodyText"/>
        <w:ind w:left="120" w:right="585"/>
        <w:rPr>
          <w:rFonts w:asciiTheme="minorHAnsi" w:hAnsiTheme="minorHAnsi" w:cstheme="minorHAnsi"/>
        </w:rPr>
      </w:pPr>
      <w:r w:rsidRPr="00FC6C0F">
        <w:rPr>
          <w:rFonts w:asciiTheme="minorHAnsi" w:hAnsiTheme="minorHAnsi" w:cstheme="minorHAnsi"/>
        </w:rPr>
        <w:t xml:space="preserve">497 West Fargo Street </w:t>
      </w:r>
    </w:p>
    <w:p w:rsidR="00E722F2" w:rsidRDefault="00E722F2" w:rsidP="00E722F2">
      <w:pPr>
        <w:pStyle w:val="BodyText"/>
        <w:ind w:left="120" w:right="585"/>
        <w:rPr>
          <w:rFonts w:asciiTheme="minorHAnsi" w:hAnsiTheme="minorHAnsi" w:cstheme="minorHAnsi"/>
        </w:rPr>
      </w:pPr>
      <w:r w:rsidRPr="00FC6C0F">
        <w:rPr>
          <w:rFonts w:asciiTheme="minorHAnsi" w:hAnsiTheme="minorHAnsi" w:cstheme="minorHAnsi"/>
        </w:rPr>
        <w:t xml:space="preserve">Thousand Oaks, CA 91360 </w:t>
      </w:r>
    </w:p>
    <w:p w:rsidR="00E722F2" w:rsidRPr="00FC6C0F" w:rsidRDefault="00E722F2" w:rsidP="00E722F2">
      <w:pPr>
        <w:pStyle w:val="BodyText"/>
        <w:ind w:left="120" w:right="585"/>
        <w:rPr>
          <w:rFonts w:asciiTheme="minorHAnsi" w:hAnsiTheme="minorHAnsi" w:cstheme="minorHAnsi"/>
        </w:rPr>
      </w:pPr>
      <w:r w:rsidRPr="00FC6C0F">
        <w:rPr>
          <w:rFonts w:asciiTheme="minorHAnsi" w:hAnsiTheme="minorHAnsi" w:cstheme="minorHAnsi"/>
        </w:rPr>
        <w:t>(805) 492-5844</w:t>
      </w:r>
    </w:p>
    <w:p w:rsidR="00E722F2" w:rsidRPr="009805B5" w:rsidRDefault="00E849A4" w:rsidP="00E722F2">
      <w:pPr>
        <w:pStyle w:val="BodyText"/>
        <w:spacing w:line="219" w:lineRule="exact"/>
        <w:ind w:left="124"/>
        <w:rPr>
          <w:rFonts w:asciiTheme="minorHAnsi" w:hAnsiTheme="minorHAnsi" w:cstheme="minorHAnsi"/>
          <w:color w:val="4472C4" w:themeColor="accent1"/>
          <w:u w:val="single" w:color="0000FF"/>
        </w:rPr>
      </w:pPr>
      <w:hyperlink r:id="rId16">
        <w:r w:rsidR="00E722F2" w:rsidRPr="009805B5">
          <w:rPr>
            <w:rFonts w:asciiTheme="minorHAnsi" w:hAnsiTheme="minorHAnsi" w:cstheme="minorHAnsi"/>
            <w:color w:val="4472C4" w:themeColor="accent1"/>
            <w:u w:val="single" w:color="0000FF"/>
          </w:rPr>
          <w:t>jkisurf@roadrunner.com</w:t>
        </w:r>
      </w:hyperlink>
    </w:p>
    <w:p w:rsidR="005D7410" w:rsidRDefault="005D7410" w:rsidP="00E722F2">
      <w:pPr>
        <w:pStyle w:val="BodyText"/>
        <w:spacing w:line="219" w:lineRule="exact"/>
        <w:ind w:left="124"/>
        <w:rPr>
          <w:rFonts w:asciiTheme="minorHAnsi" w:hAnsiTheme="minorHAnsi" w:cstheme="minorHAnsi"/>
          <w:color w:val="0000FF"/>
          <w:u w:val="single" w:color="0000FF"/>
        </w:rPr>
      </w:pPr>
    </w:p>
    <w:p w:rsidR="005D7410" w:rsidRDefault="005D7410" w:rsidP="005D7410">
      <w:pPr>
        <w:pStyle w:val="BodyText"/>
        <w:spacing w:before="63"/>
        <w:ind w:right="717" w:firstLine="2"/>
        <w:rPr>
          <w:rFonts w:asciiTheme="minorHAnsi" w:hAnsiTheme="minorHAnsi" w:cstheme="minorHAnsi"/>
          <w:color w:val="161616"/>
          <w:w w:val="105"/>
        </w:rPr>
      </w:pPr>
      <w:r w:rsidRPr="00FC6C0F">
        <w:rPr>
          <w:rFonts w:asciiTheme="minorHAnsi" w:hAnsiTheme="minorHAnsi" w:cstheme="minorHAnsi"/>
          <w:color w:val="161616"/>
          <w:w w:val="105"/>
        </w:rPr>
        <w:t xml:space="preserve">JTL Consultants </w:t>
      </w:r>
    </w:p>
    <w:p w:rsidR="005D7410" w:rsidRPr="005B5579" w:rsidRDefault="005D7410" w:rsidP="005D7410">
      <w:pPr>
        <w:pStyle w:val="BodyText"/>
        <w:spacing w:before="63"/>
        <w:ind w:right="717" w:firstLine="2"/>
        <w:rPr>
          <w:rFonts w:asciiTheme="minorHAnsi" w:hAnsiTheme="minorHAnsi" w:cstheme="minorHAnsi"/>
          <w:color w:val="161616"/>
          <w:w w:val="105"/>
        </w:rPr>
      </w:pPr>
      <w:r>
        <w:rPr>
          <w:rFonts w:asciiTheme="minorHAnsi" w:hAnsiTheme="minorHAnsi" w:cstheme="minorHAnsi"/>
          <w:color w:val="161616"/>
          <w:w w:val="105"/>
        </w:rPr>
        <w:t>(</w:t>
      </w:r>
      <w:r w:rsidRPr="00FC6C0F">
        <w:rPr>
          <w:rFonts w:asciiTheme="minorHAnsi" w:hAnsiTheme="minorHAnsi" w:cstheme="minorHAnsi"/>
          <w:color w:val="161616"/>
          <w:w w:val="105"/>
        </w:rPr>
        <w:t>626) 358-5690</w:t>
      </w:r>
    </w:p>
    <w:p w:rsidR="005D7410" w:rsidRPr="00FC6C0F" w:rsidRDefault="005D7410" w:rsidP="005D7410">
      <w:pPr>
        <w:pStyle w:val="BodyText"/>
        <w:ind w:right="26" w:firstLine="2"/>
        <w:rPr>
          <w:rFonts w:asciiTheme="minorHAnsi" w:hAnsiTheme="minorHAnsi" w:cstheme="minorHAnsi"/>
        </w:rPr>
      </w:pPr>
      <w:r w:rsidRPr="00FC6C0F">
        <w:rPr>
          <w:rFonts w:asciiTheme="minorHAnsi" w:hAnsiTheme="minorHAnsi" w:cstheme="minorHAnsi"/>
          <w:color w:val="161616"/>
          <w:w w:val="105"/>
        </w:rPr>
        <w:t xml:space="preserve">Jeannine &amp; Ted </w:t>
      </w:r>
      <w:proofErr w:type="spellStart"/>
      <w:r w:rsidRPr="00FC6C0F">
        <w:rPr>
          <w:rFonts w:asciiTheme="minorHAnsi" w:hAnsiTheme="minorHAnsi" w:cstheme="minorHAnsi"/>
          <w:color w:val="161616"/>
          <w:w w:val="105"/>
        </w:rPr>
        <w:t>Lubeshkoff</w:t>
      </w:r>
      <w:proofErr w:type="spellEnd"/>
    </w:p>
    <w:p w:rsidR="005D7410" w:rsidRPr="00FC6C0F" w:rsidRDefault="005D7410" w:rsidP="005D7410">
      <w:pPr>
        <w:pStyle w:val="BodyText"/>
        <w:spacing w:line="252" w:lineRule="auto"/>
        <w:ind w:left="122" w:right="26"/>
        <w:rPr>
          <w:rFonts w:asciiTheme="minorHAnsi" w:hAnsiTheme="minorHAnsi" w:cstheme="minorHAnsi"/>
          <w:color w:val="161616"/>
        </w:rPr>
      </w:pPr>
      <w:r w:rsidRPr="00FC6C0F">
        <w:rPr>
          <w:rFonts w:asciiTheme="minorHAnsi" w:hAnsiTheme="minorHAnsi" w:cstheme="minorHAnsi"/>
          <w:color w:val="161616"/>
        </w:rPr>
        <w:t xml:space="preserve">952 Buena Vista Street </w:t>
      </w:r>
    </w:p>
    <w:p w:rsidR="005D7410" w:rsidRPr="00FC6C0F" w:rsidRDefault="005D7410" w:rsidP="005D7410">
      <w:pPr>
        <w:pStyle w:val="BodyText"/>
        <w:spacing w:line="252" w:lineRule="auto"/>
        <w:ind w:left="122" w:right="26"/>
        <w:rPr>
          <w:rFonts w:asciiTheme="minorHAnsi" w:hAnsiTheme="minorHAnsi" w:cstheme="minorHAnsi"/>
          <w:color w:val="161616"/>
        </w:rPr>
      </w:pPr>
      <w:r w:rsidRPr="00FC6C0F">
        <w:rPr>
          <w:rFonts w:asciiTheme="minorHAnsi" w:hAnsiTheme="minorHAnsi" w:cstheme="minorHAnsi"/>
          <w:color w:val="161616"/>
        </w:rPr>
        <w:t>Duarte, CA 910</w:t>
      </w:r>
      <w:r>
        <w:rPr>
          <w:rFonts w:asciiTheme="minorHAnsi" w:hAnsiTheme="minorHAnsi" w:cstheme="minorHAnsi"/>
          <w:color w:val="161616"/>
        </w:rPr>
        <w:t>10</w:t>
      </w:r>
    </w:p>
    <w:p w:rsidR="005D7410" w:rsidRPr="009805B5" w:rsidRDefault="00E849A4" w:rsidP="005D7410">
      <w:pPr>
        <w:pStyle w:val="BodyText"/>
        <w:spacing w:line="219" w:lineRule="exact"/>
        <w:ind w:left="124"/>
        <w:rPr>
          <w:rStyle w:val="Hyperlink"/>
          <w:rFonts w:asciiTheme="minorHAnsi" w:hAnsiTheme="minorHAnsi" w:cstheme="minorHAnsi"/>
          <w:color w:val="4472C4" w:themeColor="accent1"/>
        </w:rPr>
      </w:pPr>
      <w:hyperlink r:id="rId17" w:history="1">
        <w:r w:rsidR="005D7410" w:rsidRPr="009805B5">
          <w:rPr>
            <w:rStyle w:val="Hyperlink"/>
            <w:rFonts w:asciiTheme="minorHAnsi" w:hAnsiTheme="minorHAnsi" w:cstheme="minorHAnsi"/>
            <w:color w:val="4472C4" w:themeColor="accent1"/>
          </w:rPr>
          <w:t>info@jtlconsultants.com</w:t>
        </w:r>
      </w:hyperlink>
    </w:p>
    <w:p w:rsidR="005D7410" w:rsidRDefault="005D7410" w:rsidP="005D7410">
      <w:pPr>
        <w:pStyle w:val="BodyText"/>
        <w:spacing w:line="219" w:lineRule="exact"/>
        <w:ind w:left="124"/>
        <w:rPr>
          <w:rFonts w:asciiTheme="minorHAnsi" w:hAnsiTheme="minorHAnsi" w:cstheme="minorHAnsi"/>
          <w:color w:val="0000FF"/>
          <w:u w:val="single" w:color="0000FF"/>
        </w:rPr>
      </w:pPr>
    </w:p>
    <w:p w:rsidR="005D7410" w:rsidRDefault="005D7410" w:rsidP="005D7410">
      <w:pPr>
        <w:pStyle w:val="BodyText"/>
        <w:ind w:right="238"/>
        <w:rPr>
          <w:rFonts w:asciiTheme="minorHAnsi" w:hAnsiTheme="minorHAnsi" w:cstheme="minorHAnsi"/>
        </w:rPr>
      </w:pPr>
      <w:r w:rsidRPr="00FC6C0F">
        <w:rPr>
          <w:rFonts w:asciiTheme="minorHAnsi" w:hAnsiTheme="minorHAnsi" w:cstheme="minorHAnsi"/>
        </w:rPr>
        <w:t xml:space="preserve">James Komen, BCMA, RCA #555 </w:t>
      </w:r>
    </w:p>
    <w:p w:rsidR="005D7410" w:rsidRPr="00FC6C0F" w:rsidRDefault="005D7410" w:rsidP="005D7410">
      <w:pPr>
        <w:pStyle w:val="BodyText"/>
        <w:ind w:right="238"/>
        <w:rPr>
          <w:rFonts w:asciiTheme="minorHAnsi" w:hAnsiTheme="minorHAnsi" w:cstheme="minorHAnsi"/>
        </w:rPr>
      </w:pPr>
      <w:r w:rsidRPr="00FC6C0F">
        <w:rPr>
          <w:rFonts w:asciiTheme="minorHAnsi" w:hAnsiTheme="minorHAnsi" w:cstheme="minorHAnsi"/>
        </w:rPr>
        <w:t>Class One Arboriculture Inc.</w:t>
      </w:r>
    </w:p>
    <w:p w:rsidR="005D7410" w:rsidRPr="00FC6C0F" w:rsidRDefault="005D7410" w:rsidP="005D7410">
      <w:pPr>
        <w:pStyle w:val="BodyText"/>
        <w:spacing w:line="219" w:lineRule="exact"/>
        <w:rPr>
          <w:rFonts w:asciiTheme="minorHAnsi" w:hAnsiTheme="minorHAnsi" w:cstheme="minorHAnsi"/>
        </w:rPr>
      </w:pPr>
      <w:r w:rsidRPr="00FC6C0F">
        <w:rPr>
          <w:rFonts w:asciiTheme="minorHAnsi" w:hAnsiTheme="minorHAnsi" w:cstheme="minorHAnsi"/>
        </w:rPr>
        <w:t>3763 Ramsdell Avenue</w:t>
      </w:r>
    </w:p>
    <w:p w:rsidR="005D7410" w:rsidRPr="00FC6C0F" w:rsidRDefault="005D7410" w:rsidP="005D7410">
      <w:pPr>
        <w:pStyle w:val="BodyText"/>
        <w:spacing w:line="219" w:lineRule="exact"/>
        <w:rPr>
          <w:rFonts w:asciiTheme="minorHAnsi" w:hAnsiTheme="minorHAnsi" w:cstheme="minorHAnsi"/>
        </w:rPr>
      </w:pPr>
      <w:r w:rsidRPr="00FC6C0F">
        <w:rPr>
          <w:rFonts w:asciiTheme="minorHAnsi" w:hAnsiTheme="minorHAnsi" w:cstheme="minorHAnsi"/>
        </w:rPr>
        <w:t>Glendale, CA 91214</w:t>
      </w:r>
    </w:p>
    <w:p w:rsidR="005D7410" w:rsidRPr="00FC6C0F" w:rsidRDefault="005D7410" w:rsidP="005D7410">
      <w:pPr>
        <w:pStyle w:val="BodyText"/>
        <w:spacing w:before="1" w:line="219" w:lineRule="exact"/>
        <w:rPr>
          <w:rFonts w:asciiTheme="minorHAnsi" w:hAnsiTheme="minorHAnsi" w:cstheme="minorHAnsi"/>
        </w:rPr>
      </w:pPr>
      <w:r w:rsidRPr="00FC6C0F">
        <w:rPr>
          <w:rFonts w:asciiTheme="minorHAnsi" w:hAnsiTheme="minorHAnsi" w:cstheme="minorHAnsi"/>
        </w:rPr>
        <w:t>(818) 495-5344</w:t>
      </w:r>
    </w:p>
    <w:p w:rsidR="005D7410" w:rsidRPr="009805B5" w:rsidRDefault="00E849A4" w:rsidP="005D7410">
      <w:pPr>
        <w:pStyle w:val="BodyText"/>
        <w:spacing w:line="219" w:lineRule="exact"/>
        <w:rPr>
          <w:rFonts w:asciiTheme="minorHAnsi" w:hAnsiTheme="minorHAnsi" w:cstheme="minorHAnsi"/>
          <w:color w:val="4472C4" w:themeColor="accent1"/>
          <w:u w:val="single" w:color="0000FF"/>
        </w:rPr>
      </w:pPr>
      <w:hyperlink r:id="rId18">
        <w:r w:rsidR="005D7410" w:rsidRPr="009805B5">
          <w:rPr>
            <w:rFonts w:asciiTheme="minorHAnsi" w:hAnsiTheme="minorHAnsi" w:cstheme="minorHAnsi"/>
            <w:color w:val="4472C4" w:themeColor="accent1"/>
            <w:u w:val="single" w:color="0000FF"/>
          </w:rPr>
          <w:t>classonearboriculture@gmail.com</w:t>
        </w:r>
      </w:hyperlink>
    </w:p>
    <w:p w:rsidR="00FE4BE0" w:rsidRDefault="00FE4BE0" w:rsidP="005D7410">
      <w:pPr>
        <w:pStyle w:val="BodyText"/>
        <w:spacing w:line="219" w:lineRule="exact"/>
        <w:rPr>
          <w:rFonts w:asciiTheme="minorHAnsi" w:hAnsiTheme="minorHAnsi" w:cstheme="minorHAnsi"/>
          <w:color w:val="0000FF"/>
          <w:u w:val="single" w:color="0000FF"/>
        </w:rPr>
      </w:pPr>
    </w:p>
    <w:p w:rsidR="00FE4BE0" w:rsidRDefault="00FE4BE0" w:rsidP="00FE4BE0">
      <w:pPr>
        <w:pStyle w:val="BodyText"/>
        <w:spacing w:line="252" w:lineRule="auto"/>
        <w:ind w:left="134" w:right="945" w:firstLine="2"/>
        <w:rPr>
          <w:rFonts w:asciiTheme="minorHAnsi" w:hAnsiTheme="minorHAnsi" w:cstheme="minorHAnsi"/>
          <w:w w:val="105"/>
        </w:rPr>
      </w:pPr>
      <w:r>
        <w:rPr>
          <w:rFonts w:asciiTheme="minorHAnsi" w:hAnsiTheme="minorHAnsi" w:cstheme="minorHAnsi"/>
          <w:w w:val="105"/>
        </w:rPr>
        <w:t>Alison Lancaster Consulting Arborists</w:t>
      </w:r>
    </w:p>
    <w:p w:rsidR="00FE4BE0" w:rsidRPr="00FC6C0F" w:rsidRDefault="00FE4BE0" w:rsidP="00FE4BE0">
      <w:pPr>
        <w:pStyle w:val="BodyText"/>
        <w:spacing w:line="252" w:lineRule="auto"/>
        <w:ind w:left="134" w:right="945" w:firstLine="2"/>
        <w:rPr>
          <w:rFonts w:asciiTheme="minorHAnsi" w:hAnsiTheme="minorHAnsi" w:cstheme="minorHAnsi"/>
        </w:rPr>
      </w:pPr>
      <w:r>
        <w:rPr>
          <w:rFonts w:asciiTheme="minorHAnsi" w:hAnsiTheme="minorHAnsi" w:cstheme="minorHAnsi"/>
        </w:rPr>
        <w:t>RCA #770, ISA-CA, TRAQ</w:t>
      </w:r>
    </w:p>
    <w:p w:rsidR="00FE4BE0" w:rsidRDefault="00FE4BE0" w:rsidP="00FE4BE0">
      <w:pPr>
        <w:pStyle w:val="BodyText"/>
        <w:spacing w:line="252" w:lineRule="auto"/>
        <w:ind w:left="134" w:right="550" w:firstLine="2"/>
        <w:rPr>
          <w:rFonts w:asciiTheme="minorHAnsi" w:hAnsiTheme="minorHAnsi" w:cstheme="minorHAnsi"/>
          <w:w w:val="105"/>
        </w:rPr>
      </w:pPr>
      <w:r w:rsidRPr="00FC6C0F">
        <w:rPr>
          <w:rFonts w:asciiTheme="minorHAnsi" w:hAnsiTheme="minorHAnsi" w:cstheme="minorHAnsi"/>
          <w:w w:val="105"/>
        </w:rPr>
        <w:t xml:space="preserve">1744 Franklin Street Unit B Santa Monica, CA 90404 </w:t>
      </w:r>
    </w:p>
    <w:p w:rsidR="00FE4BE0" w:rsidRPr="00FC6C0F" w:rsidRDefault="00FE4BE0" w:rsidP="00FE4BE0">
      <w:pPr>
        <w:pStyle w:val="BodyText"/>
        <w:spacing w:line="252" w:lineRule="auto"/>
        <w:ind w:left="134" w:right="550" w:firstLine="2"/>
        <w:rPr>
          <w:rFonts w:asciiTheme="minorHAnsi" w:hAnsiTheme="minorHAnsi" w:cstheme="minorHAnsi"/>
        </w:rPr>
      </w:pPr>
      <w:r w:rsidRPr="00FC6C0F">
        <w:rPr>
          <w:rFonts w:asciiTheme="minorHAnsi" w:hAnsiTheme="minorHAnsi" w:cstheme="minorHAnsi"/>
          <w:w w:val="105"/>
        </w:rPr>
        <w:t xml:space="preserve">(818) </w:t>
      </w:r>
      <w:r>
        <w:rPr>
          <w:rFonts w:asciiTheme="minorHAnsi" w:hAnsiTheme="minorHAnsi" w:cstheme="minorHAnsi"/>
          <w:w w:val="105"/>
        </w:rPr>
        <w:t>631-4664</w:t>
      </w:r>
    </w:p>
    <w:p w:rsidR="00FE4BE0" w:rsidRDefault="00E849A4" w:rsidP="00FE4BE0">
      <w:pPr>
        <w:pStyle w:val="BodyText"/>
        <w:spacing w:line="219" w:lineRule="exact"/>
        <w:ind w:left="136"/>
      </w:pPr>
      <w:hyperlink r:id="rId19" w:history="1">
        <w:r w:rsidR="00FE4BE0" w:rsidRPr="009805B5">
          <w:rPr>
            <w:rStyle w:val="Hyperlink"/>
            <w:color w:val="4472C4" w:themeColor="accent1"/>
          </w:rPr>
          <w:t>alison@alca-llc.com</w:t>
        </w:r>
      </w:hyperlink>
    </w:p>
    <w:p w:rsidR="00FE4BE0" w:rsidRPr="00FC6C0F" w:rsidRDefault="00FE4BE0" w:rsidP="005D7410">
      <w:pPr>
        <w:pStyle w:val="BodyText"/>
        <w:spacing w:line="219" w:lineRule="exact"/>
        <w:rPr>
          <w:rFonts w:asciiTheme="minorHAnsi" w:hAnsiTheme="minorHAnsi" w:cstheme="minorHAnsi"/>
          <w:color w:val="0000FF"/>
          <w:u w:val="single" w:color="0000FF"/>
        </w:rPr>
      </w:pPr>
    </w:p>
    <w:p w:rsidR="008A6609" w:rsidRDefault="008A6609" w:rsidP="008A6609">
      <w:pPr>
        <w:pStyle w:val="BodyText"/>
        <w:spacing w:line="252" w:lineRule="auto"/>
        <w:ind w:left="122" w:right="937"/>
        <w:rPr>
          <w:rFonts w:asciiTheme="minorHAnsi" w:hAnsiTheme="minorHAnsi" w:cstheme="minorHAnsi"/>
        </w:rPr>
      </w:pPr>
      <w:r w:rsidRPr="00FC6C0F">
        <w:rPr>
          <w:rFonts w:asciiTheme="minorHAnsi" w:hAnsiTheme="minorHAnsi" w:cstheme="minorHAnsi"/>
        </w:rPr>
        <w:t xml:space="preserve">Rebecca </w:t>
      </w:r>
      <w:proofErr w:type="spellStart"/>
      <w:r w:rsidRPr="00FC6C0F">
        <w:rPr>
          <w:rFonts w:asciiTheme="minorHAnsi" w:hAnsiTheme="minorHAnsi" w:cstheme="minorHAnsi"/>
        </w:rPr>
        <w:t>Latta</w:t>
      </w:r>
      <w:proofErr w:type="spellEnd"/>
      <w:r w:rsidRPr="00FC6C0F">
        <w:rPr>
          <w:rFonts w:asciiTheme="minorHAnsi" w:hAnsiTheme="minorHAnsi" w:cstheme="minorHAnsi"/>
        </w:rPr>
        <w:t xml:space="preserve">, ISA-CA WE-4264A Consulting Arborist Horticulturist </w:t>
      </w:r>
    </w:p>
    <w:p w:rsidR="008A6609" w:rsidRPr="00FC6C0F" w:rsidRDefault="008A6609" w:rsidP="008A6609">
      <w:pPr>
        <w:pStyle w:val="BodyText"/>
        <w:spacing w:line="252" w:lineRule="auto"/>
        <w:ind w:left="122" w:right="937"/>
        <w:rPr>
          <w:rFonts w:asciiTheme="minorHAnsi" w:hAnsiTheme="minorHAnsi" w:cstheme="minorHAnsi"/>
        </w:rPr>
      </w:pPr>
      <w:r w:rsidRPr="00FC6C0F">
        <w:rPr>
          <w:rFonts w:asciiTheme="minorHAnsi" w:hAnsiTheme="minorHAnsi" w:cstheme="minorHAnsi"/>
        </w:rPr>
        <w:t>359 N. Westridge Avenue Glendora, CA 91744</w:t>
      </w:r>
    </w:p>
    <w:p w:rsidR="008A6609" w:rsidRPr="00FC6C0F" w:rsidRDefault="008A6609" w:rsidP="008A6609">
      <w:pPr>
        <w:pStyle w:val="BodyText"/>
        <w:ind w:left="120"/>
        <w:rPr>
          <w:rFonts w:asciiTheme="minorHAnsi" w:hAnsiTheme="minorHAnsi" w:cstheme="minorHAnsi"/>
        </w:rPr>
      </w:pPr>
      <w:r w:rsidRPr="00FC6C0F">
        <w:rPr>
          <w:rFonts w:asciiTheme="minorHAnsi" w:hAnsiTheme="minorHAnsi" w:cstheme="minorHAnsi"/>
        </w:rPr>
        <w:t>(626) 272-8444 Cell</w:t>
      </w:r>
    </w:p>
    <w:p w:rsidR="00425FDE" w:rsidRPr="009805B5" w:rsidRDefault="00E849A4" w:rsidP="008A6609">
      <w:pPr>
        <w:pStyle w:val="BodyText"/>
        <w:spacing w:line="254" w:lineRule="auto"/>
        <w:ind w:right="114"/>
        <w:rPr>
          <w:rFonts w:asciiTheme="minorHAnsi" w:hAnsiTheme="minorHAnsi" w:cstheme="minorHAnsi"/>
          <w:color w:val="4472C4" w:themeColor="accent1"/>
          <w:u w:val="single" w:color="0000FF"/>
        </w:rPr>
      </w:pPr>
      <w:hyperlink r:id="rId20">
        <w:r w:rsidR="008A6609" w:rsidRPr="009805B5">
          <w:rPr>
            <w:rFonts w:asciiTheme="minorHAnsi" w:hAnsiTheme="minorHAnsi" w:cstheme="minorHAnsi"/>
            <w:color w:val="4472C4" w:themeColor="accent1"/>
            <w:u w:val="single" w:color="0000FF"/>
          </w:rPr>
          <w:t>rlattaconsulting@gmail.com</w:t>
        </w:r>
      </w:hyperlink>
      <w:r w:rsidR="008A6609" w:rsidRPr="009805B5">
        <w:rPr>
          <w:rFonts w:asciiTheme="minorHAnsi" w:hAnsiTheme="minorHAnsi" w:cstheme="minorHAnsi"/>
          <w:color w:val="4472C4" w:themeColor="accent1"/>
        </w:rPr>
        <w:t xml:space="preserve"> </w:t>
      </w:r>
      <w:hyperlink r:id="rId21">
        <w:r w:rsidR="008A6609" w:rsidRPr="009805B5">
          <w:rPr>
            <w:rFonts w:asciiTheme="minorHAnsi" w:hAnsiTheme="minorHAnsi" w:cstheme="minorHAnsi"/>
            <w:color w:val="4472C4" w:themeColor="accent1"/>
            <w:u w:val="single" w:color="0000FF"/>
          </w:rPr>
          <w:t>www.rebeccalattaconsulting.com</w:t>
        </w:r>
      </w:hyperlink>
    </w:p>
    <w:p w:rsidR="008A6609" w:rsidRPr="008A6609" w:rsidRDefault="008A6609" w:rsidP="008A6609">
      <w:pPr>
        <w:pStyle w:val="BodyText"/>
        <w:spacing w:line="254" w:lineRule="auto"/>
        <w:ind w:right="114"/>
        <w:rPr>
          <w:rFonts w:asciiTheme="minorHAnsi" w:hAnsiTheme="minorHAnsi" w:cstheme="minorHAnsi"/>
          <w:color w:val="0000FF"/>
          <w:u w:val="single" w:color="0000FF"/>
        </w:rPr>
      </w:pPr>
    </w:p>
    <w:p w:rsidR="00526E99" w:rsidRPr="00FC6C0F" w:rsidRDefault="00526E99" w:rsidP="000D2028">
      <w:pPr>
        <w:pStyle w:val="BodyText"/>
        <w:spacing w:before="64" w:line="252" w:lineRule="auto"/>
        <w:ind w:left="143" w:right="993"/>
        <w:rPr>
          <w:rFonts w:asciiTheme="minorHAnsi" w:hAnsiTheme="minorHAnsi" w:cstheme="minorHAnsi"/>
        </w:rPr>
      </w:pPr>
      <w:r w:rsidRPr="00FC6C0F">
        <w:rPr>
          <w:rFonts w:asciiTheme="minorHAnsi" w:hAnsiTheme="minorHAnsi" w:cstheme="minorHAnsi"/>
          <w:w w:val="105"/>
        </w:rPr>
        <w:t>Frank A. Madero, Landscape Consultant Santa Clarita CA 91355 ISA- CA WE-3811</w:t>
      </w:r>
    </w:p>
    <w:p w:rsidR="00526E99" w:rsidRPr="00FC6C0F" w:rsidRDefault="00526E99" w:rsidP="00526E99">
      <w:pPr>
        <w:pStyle w:val="BodyText"/>
        <w:spacing w:before="11"/>
        <w:ind w:left="144"/>
        <w:rPr>
          <w:rFonts w:asciiTheme="minorHAnsi" w:hAnsiTheme="minorHAnsi" w:cstheme="minorHAnsi"/>
        </w:rPr>
      </w:pPr>
      <w:r w:rsidRPr="00FC6C0F">
        <w:rPr>
          <w:rFonts w:asciiTheme="minorHAnsi" w:hAnsiTheme="minorHAnsi" w:cstheme="minorHAnsi"/>
          <w:w w:val="105"/>
        </w:rPr>
        <w:t>661-265-7847 Off</w:t>
      </w:r>
    </w:p>
    <w:p w:rsidR="00526E99" w:rsidRPr="00FC6C0F" w:rsidRDefault="00526E99" w:rsidP="00526E99">
      <w:pPr>
        <w:pStyle w:val="BodyText"/>
        <w:spacing w:before="10"/>
        <w:ind w:left="136"/>
        <w:rPr>
          <w:rFonts w:asciiTheme="minorHAnsi" w:hAnsiTheme="minorHAnsi" w:cstheme="minorHAnsi"/>
        </w:rPr>
      </w:pPr>
      <w:r w:rsidRPr="00FC6C0F">
        <w:rPr>
          <w:rFonts w:asciiTheme="minorHAnsi" w:hAnsiTheme="minorHAnsi" w:cstheme="minorHAnsi"/>
          <w:w w:val="105"/>
        </w:rPr>
        <w:t>661-492-0866 Cell</w:t>
      </w:r>
    </w:p>
    <w:p w:rsidR="00526E99" w:rsidRPr="009805B5" w:rsidRDefault="00E849A4" w:rsidP="00BA67D7">
      <w:pPr>
        <w:pStyle w:val="BodyText"/>
        <w:spacing w:before="4"/>
        <w:rPr>
          <w:rFonts w:asciiTheme="minorHAnsi" w:hAnsiTheme="minorHAnsi" w:cstheme="minorHAnsi"/>
          <w:color w:val="4472C4" w:themeColor="accent1"/>
        </w:rPr>
      </w:pPr>
      <w:hyperlink r:id="rId22" w:history="1">
        <w:r w:rsidR="005E1B6B" w:rsidRPr="009805B5">
          <w:rPr>
            <w:rStyle w:val="Hyperlink"/>
            <w:rFonts w:asciiTheme="minorHAnsi" w:hAnsiTheme="minorHAnsi" w:cstheme="minorHAnsi"/>
            <w:color w:val="4472C4" w:themeColor="accent1"/>
          </w:rPr>
          <w:t>www.landscapeconsultant.com</w:t>
        </w:r>
      </w:hyperlink>
    </w:p>
    <w:p w:rsidR="00526E99" w:rsidRPr="00FC6C0F" w:rsidRDefault="00526E99" w:rsidP="00526E99">
      <w:pPr>
        <w:pStyle w:val="BodyText"/>
        <w:spacing w:before="2"/>
        <w:ind w:left="0"/>
        <w:rPr>
          <w:rFonts w:asciiTheme="minorHAnsi" w:hAnsiTheme="minorHAnsi" w:cstheme="minorHAnsi"/>
        </w:rPr>
      </w:pPr>
    </w:p>
    <w:p w:rsidR="00526E99" w:rsidRPr="00FC6C0F" w:rsidRDefault="00526E99" w:rsidP="00526E99">
      <w:pPr>
        <w:pStyle w:val="BodyText"/>
        <w:spacing w:before="3"/>
        <w:ind w:left="0"/>
        <w:rPr>
          <w:rFonts w:asciiTheme="minorHAnsi" w:hAnsiTheme="minorHAnsi" w:cstheme="minorHAnsi"/>
        </w:rPr>
      </w:pPr>
    </w:p>
    <w:p w:rsidR="00563E83" w:rsidRDefault="00563E83" w:rsidP="00526E99">
      <w:pPr>
        <w:pStyle w:val="BodyText"/>
        <w:spacing w:before="1" w:line="252" w:lineRule="auto"/>
        <w:ind w:left="136" w:right="693" w:hanging="5"/>
        <w:rPr>
          <w:rFonts w:asciiTheme="minorHAnsi" w:hAnsiTheme="minorHAnsi" w:cstheme="minorHAnsi"/>
          <w:w w:val="105"/>
        </w:rPr>
      </w:pPr>
    </w:p>
    <w:p w:rsidR="00563E83" w:rsidRPr="00FC6C0F" w:rsidRDefault="00563E83" w:rsidP="00563E83">
      <w:pPr>
        <w:pStyle w:val="BodyText"/>
        <w:ind w:left="0"/>
        <w:rPr>
          <w:rFonts w:asciiTheme="minorHAnsi" w:hAnsiTheme="minorHAnsi" w:cstheme="minorHAnsi"/>
        </w:rPr>
      </w:pPr>
      <w:r>
        <w:rPr>
          <w:rFonts w:asciiTheme="minorHAnsi" w:hAnsiTheme="minorHAnsi" w:cstheme="minorHAnsi"/>
          <w:bCs/>
        </w:rPr>
        <w:t xml:space="preserve">  </w:t>
      </w:r>
      <w:proofErr w:type="spellStart"/>
      <w:r w:rsidRPr="00FC6C0F">
        <w:rPr>
          <w:rFonts w:asciiTheme="minorHAnsi" w:hAnsiTheme="minorHAnsi" w:cstheme="minorHAnsi"/>
          <w:bCs/>
        </w:rPr>
        <w:t>Arsen</w:t>
      </w:r>
      <w:proofErr w:type="spellEnd"/>
      <w:r w:rsidRPr="00FC6C0F">
        <w:rPr>
          <w:rFonts w:asciiTheme="minorHAnsi" w:hAnsiTheme="minorHAnsi" w:cstheme="minorHAnsi"/>
          <w:bCs/>
        </w:rPr>
        <w:t xml:space="preserve"> </w:t>
      </w:r>
      <w:proofErr w:type="spellStart"/>
      <w:r w:rsidRPr="00FC6C0F">
        <w:rPr>
          <w:rFonts w:asciiTheme="minorHAnsi" w:hAnsiTheme="minorHAnsi" w:cstheme="minorHAnsi"/>
          <w:bCs/>
        </w:rPr>
        <w:t>Margossian</w:t>
      </w:r>
      <w:proofErr w:type="spellEnd"/>
      <w:r w:rsidRPr="00FC6C0F">
        <w:rPr>
          <w:rFonts w:asciiTheme="minorHAnsi" w:hAnsiTheme="minorHAnsi" w:cstheme="minorHAnsi"/>
          <w:bCs/>
        </w:rPr>
        <w:t>, M.S.</w:t>
      </w:r>
    </w:p>
    <w:p w:rsidR="00563E83" w:rsidRPr="00FC6C0F" w:rsidRDefault="00563E83" w:rsidP="00563E83">
      <w:pPr>
        <w:spacing w:after="0" w:line="240" w:lineRule="auto"/>
        <w:ind w:left="86"/>
        <w:rPr>
          <w:rFonts w:cstheme="minorHAnsi"/>
          <w:sz w:val="18"/>
          <w:szCs w:val="18"/>
        </w:rPr>
      </w:pPr>
      <w:r w:rsidRPr="00FC6C0F">
        <w:rPr>
          <w:rFonts w:cstheme="minorHAnsi"/>
          <w:sz w:val="18"/>
          <w:szCs w:val="18"/>
        </w:rPr>
        <w:t xml:space="preserve">ISA Certified #WE-7233A &amp; ASCA </w:t>
      </w:r>
    </w:p>
    <w:p w:rsidR="00563E83" w:rsidRPr="00FC6C0F" w:rsidRDefault="00563E83" w:rsidP="00563E83">
      <w:pPr>
        <w:spacing w:after="0" w:line="240" w:lineRule="auto"/>
        <w:ind w:left="86"/>
        <w:rPr>
          <w:rFonts w:cstheme="minorHAnsi"/>
          <w:sz w:val="18"/>
          <w:szCs w:val="18"/>
        </w:rPr>
      </w:pPr>
      <w:r w:rsidRPr="00FC6C0F">
        <w:rPr>
          <w:rFonts w:cstheme="minorHAnsi"/>
          <w:sz w:val="18"/>
          <w:szCs w:val="18"/>
        </w:rPr>
        <w:t xml:space="preserve">Tree Risk Assessment Qualified </w:t>
      </w:r>
    </w:p>
    <w:p w:rsidR="00563E83" w:rsidRPr="00FC6C0F" w:rsidRDefault="00563E83" w:rsidP="00563E83">
      <w:pPr>
        <w:spacing w:after="0" w:line="240" w:lineRule="auto"/>
        <w:ind w:left="86"/>
        <w:rPr>
          <w:rFonts w:cstheme="minorHAnsi"/>
          <w:sz w:val="18"/>
          <w:szCs w:val="18"/>
        </w:rPr>
      </w:pPr>
      <w:r w:rsidRPr="00FC6C0F">
        <w:rPr>
          <w:rFonts w:cstheme="minorHAnsi"/>
          <w:sz w:val="18"/>
          <w:szCs w:val="18"/>
        </w:rPr>
        <w:t xml:space="preserve">CA Licensed Pest Control Adviser </w:t>
      </w:r>
    </w:p>
    <w:p w:rsidR="00563E83" w:rsidRPr="00FC6C0F" w:rsidRDefault="00563E83" w:rsidP="00563E83">
      <w:pPr>
        <w:spacing w:after="0" w:line="240" w:lineRule="auto"/>
        <w:ind w:left="86"/>
        <w:rPr>
          <w:rFonts w:cstheme="minorHAnsi"/>
          <w:bCs/>
          <w:sz w:val="18"/>
          <w:szCs w:val="18"/>
        </w:rPr>
      </w:pPr>
      <w:proofErr w:type="spellStart"/>
      <w:r w:rsidRPr="00FC6C0F">
        <w:rPr>
          <w:rFonts w:cstheme="minorHAnsi"/>
          <w:bCs/>
          <w:sz w:val="18"/>
          <w:szCs w:val="18"/>
        </w:rPr>
        <w:t>Bardez</w:t>
      </w:r>
      <w:proofErr w:type="spellEnd"/>
      <w:r w:rsidRPr="00FC6C0F">
        <w:rPr>
          <w:rFonts w:cstheme="minorHAnsi"/>
          <w:bCs/>
          <w:sz w:val="18"/>
          <w:szCs w:val="18"/>
        </w:rPr>
        <w:t xml:space="preserve"> Landscape Services, Inc.</w:t>
      </w:r>
    </w:p>
    <w:p w:rsidR="00563E83" w:rsidRPr="00FC6C0F" w:rsidRDefault="00563E83" w:rsidP="00563E83">
      <w:pPr>
        <w:spacing w:after="0" w:line="240" w:lineRule="auto"/>
        <w:ind w:left="86"/>
        <w:rPr>
          <w:rFonts w:cstheme="minorHAnsi"/>
          <w:sz w:val="18"/>
          <w:szCs w:val="18"/>
        </w:rPr>
      </w:pPr>
      <w:r w:rsidRPr="00FC6C0F">
        <w:rPr>
          <w:rFonts w:cstheme="minorHAnsi"/>
          <w:sz w:val="18"/>
          <w:szCs w:val="18"/>
        </w:rPr>
        <w:t>CA Contractor License #874409</w:t>
      </w:r>
    </w:p>
    <w:p w:rsidR="00563E83" w:rsidRPr="00FC6C0F" w:rsidRDefault="00563E83" w:rsidP="00563E83">
      <w:pPr>
        <w:spacing w:after="0" w:line="240" w:lineRule="auto"/>
        <w:ind w:left="86"/>
        <w:rPr>
          <w:rFonts w:cstheme="minorHAnsi"/>
          <w:sz w:val="18"/>
          <w:szCs w:val="18"/>
        </w:rPr>
      </w:pPr>
      <w:r w:rsidRPr="00FC6C0F">
        <w:rPr>
          <w:rFonts w:cstheme="minorHAnsi"/>
          <w:sz w:val="18"/>
          <w:szCs w:val="18"/>
        </w:rPr>
        <w:t>3512 Rosemary Avenue</w:t>
      </w:r>
    </w:p>
    <w:p w:rsidR="00563E83" w:rsidRPr="00FC6C0F" w:rsidRDefault="00563E83" w:rsidP="00563E83">
      <w:pPr>
        <w:spacing w:after="0" w:line="240" w:lineRule="auto"/>
        <w:ind w:left="86"/>
        <w:rPr>
          <w:rFonts w:cstheme="minorHAnsi"/>
          <w:sz w:val="18"/>
          <w:szCs w:val="18"/>
        </w:rPr>
      </w:pPr>
      <w:r w:rsidRPr="00FC6C0F">
        <w:rPr>
          <w:rFonts w:cstheme="minorHAnsi"/>
          <w:sz w:val="18"/>
          <w:szCs w:val="18"/>
        </w:rPr>
        <w:t>Glendale, CA 91208</w:t>
      </w:r>
    </w:p>
    <w:p w:rsidR="00563E83" w:rsidRPr="00FC6C0F" w:rsidRDefault="00563E83" w:rsidP="00563E83">
      <w:pPr>
        <w:spacing w:after="0" w:line="240" w:lineRule="auto"/>
        <w:ind w:left="86"/>
        <w:rPr>
          <w:rFonts w:cstheme="minorHAnsi"/>
          <w:sz w:val="18"/>
          <w:szCs w:val="18"/>
        </w:rPr>
      </w:pPr>
      <w:r w:rsidRPr="00FC6C0F">
        <w:rPr>
          <w:rFonts w:cstheme="minorHAnsi"/>
          <w:sz w:val="18"/>
          <w:szCs w:val="18"/>
        </w:rPr>
        <w:t>818 957 7175</w:t>
      </w:r>
    </w:p>
    <w:p w:rsidR="00563E83" w:rsidRPr="00FC6C0F" w:rsidRDefault="00563E83" w:rsidP="00563E83">
      <w:pPr>
        <w:spacing w:after="0" w:line="240" w:lineRule="auto"/>
        <w:ind w:left="86"/>
        <w:rPr>
          <w:rFonts w:cstheme="minorHAnsi"/>
          <w:sz w:val="18"/>
          <w:szCs w:val="18"/>
        </w:rPr>
      </w:pPr>
      <w:r w:rsidRPr="00FC6C0F">
        <w:rPr>
          <w:rFonts w:cstheme="minorHAnsi"/>
          <w:sz w:val="18"/>
          <w:szCs w:val="18"/>
        </w:rPr>
        <w:t>818 669 6469 Mobile</w:t>
      </w:r>
    </w:p>
    <w:p w:rsidR="00563E83" w:rsidRPr="009805B5" w:rsidRDefault="00E849A4" w:rsidP="00563E83">
      <w:pPr>
        <w:spacing w:after="0" w:line="240" w:lineRule="auto"/>
        <w:ind w:left="86"/>
        <w:rPr>
          <w:rFonts w:cstheme="minorHAnsi"/>
          <w:color w:val="4472C4" w:themeColor="accent1"/>
          <w:sz w:val="18"/>
          <w:szCs w:val="18"/>
          <w:u w:val="single"/>
        </w:rPr>
      </w:pPr>
      <w:hyperlink r:id="rId23" w:history="1">
        <w:r w:rsidR="00563E83" w:rsidRPr="009805B5">
          <w:rPr>
            <w:rStyle w:val="Hyperlink"/>
            <w:rFonts w:cstheme="minorHAnsi"/>
            <w:color w:val="4472C4" w:themeColor="accent1"/>
            <w:sz w:val="18"/>
            <w:szCs w:val="18"/>
          </w:rPr>
          <w:t>arsenm@pacbell.net</w:t>
        </w:r>
      </w:hyperlink>
    </w:p>
    <w:p w:rsidR="008F2C64" w:rsidRPr="00FC6C0F" w:rsidRDefault="008F2C64" w:rsidP="000D2028">
      <w:pPr>
        <w:pStyle w:val="BodyText"/>
        <w:spacing w:line="219" w:lineRule="exact"/>
        <w:ind w:left="0"/>
        <w:rPr>
          <w:rFonts w:asciiTheme="minorHAnsi" w:hAnsiTheme="minorHAnsi" w:cstheme="minorHAnsi"/>
        </w:rPr>
      </w:pPr>
    </w:p>
    <w:p w:rsidR="00563E83" w:rsidRDefault="00563E83" w:rsidP="00563E83">
      <w:pPr>
        <w:pStyle w:val="BodyText"/>
        <w:spacing w:before="1"/>
        <w:ind w:left="86" w:right="215"/>
        <w:rPr>
          <w:rFonts w:asciiTheme="minorHAnsi" w:hAnsiTheme="minorHAnsi" w:cstheme="minorHAnsi"/>
        </w:rPr>
      </w:pPr>
      <w:r w:rsidRPr="00FC6C0F">
        <w:rPr>
          <w:rFonts w:asciiTheme="minorHAnsi" w:hAnsiTheme="minorHAnsi" w:cstheme="minorHAnsi"/>
        </w:rPr>
        <w:t xml:space="preserve">William R. McKinley </w:t>
      </w:r>
    </w:p>
    <w:p w:rsidR="00563E83" w:rsidRDefault="00563E83" w:rsidP="00563E83">
      <w:pPr>
        <w:pStyle w:val="BodyText"/>
        <w:spacing w:before="1"/>
        <w:ind w:left="86" w:right="215"/>
        <w:rPr>
          <w:rFonts w:asciiTheme="minorHAnsi" w:hAnsiTheme="minorHAnsi" w:cstheme="minorHAnsi"/>
        </w:rPr>
      </w:pPr>
      <w:r w:rsidRPr="00FC6C0F">
        <w:rPr>
          <w:rFonts w:asciiTheme="minorHAnsi" w:hAnsiTheme="minorHAnsi" w:cstheme="minorHAnsi"/>
        </w:rPr>
        <w:t xml:space="preserve">ISA-CA WE- 4578A Consulting Arborist </w:t>
      </w:r>
      <w:bookmarkStart w:id="0" w:name="_GoBack"/>
      <w:bookmarkEnd w:id="0"/>
    </w:p>
    <w:p w:rsidR="00563E83" w:rsidRDefault="00563E83" w:rsidP="00563E83">
      <w:pPr>
        <w:pStyle w:val="BodyText"/>
        <w:spacing w:before="1"/>
        <w:ind w:left="86" w:right="215"/>
        <w:rPr>
          <w:rFonts w:asciiTheme="minorHAnsi" w:hAnsiTheme="minorHAnsi" w:cstheme="minorHAnsi"/>
        </w:rPr>
      </w:pPr>
      <w:r w:rsidRPr="00FC6C0F">
        <w:rPr>
          <w:rFonts w:asciiTheme="minorHAnsi" w:hAnsiTheme="minorHAnsi" w:cstheme="minorHAnsi"/>
        </w:rPr>
        <w:t xml:space="preserve">1734 Del Valle Avenue </w:t>
      </w:r>
    </w:p>
    <w:p w:rsidR="00563E83" w:rsidRDefault="00563E83" w:rsidP="00563E83">
      <w:pPr>
        <w:pStyle w:val="BodyText"/>
        <w:spacing w:before="1"/>
        <w:ind w:left="86" w:right="215"/>
        <w:rPr>
          <w:rFonts w:asciiTheme="minorHAnsi" w:hAnsiTheme="minorHAnsi" w:cstheme="minorHAnsi"/>
        </w:rPr>
      </w:pPr>
      <w:r w:rsidRPr="00FC6C0F">
        <w:rPr>
          <w:rFonts w:asciiTheme="minorHAnsi" w:hAnsiTheme="minorHAnsi" w:cstheme="minorHAnsi"/>
        </w:rPr>
        <w:t>Glendale, CA</w:t>
      </w:r>
      <w:r w:rsidRPr="00FC6C0F">
        <w:rPr>
          <w:rFonts w:asciiTheme="minorHAnsi" w:hAnsiTheme="minorHAnsi" w:cstheme="minorHAnsi"/>
          <w:spacing w:val="37"/>
        </w:rPr>
        <w:t xml:space="preserve"> </w:t>
      </w:r>
      <w:r w:rsidRPr="00FC6C0F">
        <w:rPr>
          <w:rFonts w:asciiTheme="minorHAnsi" w:hAnsiTheme="minorHAnsi" w:cstheme="minorHAnsi"/>
        </w:rPr>
        <w:t>91208</w:t>
      </w:r>
    </w:p>
    <w:p w:rsidR="00563E83" w:rsidRDefault="00563E83" w:rsidP="00563E83">
      <w:pPr>
        <w:pStyle w:val="BodyText"/>
        <w:spacing w:before="1"/>
        <w:ind w:left="86" w:right="215"/>
        <w:rPr>
          <w:rFonts w:asciiTheme="minorHAnsi" w:hAnsiTheme="minorHAnsi" w:cstheme="minorHAnsi"/>
        </w:rPr>
      </w:pPr>
      <w:r w:rsidRPr="00FC6C0F">
        <w:rPr>
          <w:rFonts w:asciiTheme="minorHAnsi" w:hAnsiTheme="minorHAnsi" w:cstheme="minorHAnsi"/>
        </w:rPr>
        <w:t>(818) 240-1358</w:t>
      </w:r>
    </w:p>
    <w:p w:rsidR="00563E83" w:rsidRDefault="00563E83" w:rsidP="00563E83">
      <w:pPr>
        <w:pStyle w:val="BodyText"/>
        <w:spacing w:before="1"/>
        <w:ind w:left="86" w:right="215"/>
        <w:rPr>
          <w:rFonts w:asciiTheme="minorHAnsi" w:hAnsiTheme="minorHAnsi" w:cstheme="minorHAnsi"/>
        </w:rPr>
      </w:pPr>
      <w:r w:rsidRPr="00FC6C0F">
        <w:rPr>
          <w:rFonts w:asciiTheme="minorHAnsi" w:hAnsiTheme="minorHAnsi" w:cstheme="minorHAnsi"/>
        </w:rPr>
        <w:t>(818) 426-2432 Cell</w:t>
      </w:r>
    </w:p>
    <w:p w:rsidR="00563E83" w:rsidRPr="00FC6C0F" w:rsidRDefault="009805B5" w:rsidP="00563E83">
      <w:pPr>
        <w:pStyle w:val="BodyText"/>
        <w:spacing w:before="1"/>
        <w:ind w:left="86" w:right="215"/>
        <w:rPr>
          <w:rFonts w:asciiTheme="minorHAnsi" w:hAnsiTheme="minorHAnsi" w:cstheme="minorHAnsi"/>
        </w:rPr>
      </w:pPr>
      <w:hyperlink r:id="rId24" w:history="1">
        <w:r w:rsidRPr="003A41E3">
          <w:rPr>
            <w:rStyle w:val="Hyperlink"/>
            <w:rFonts w:asciiTheme="minorHAnsi" w:hAnsiTheme="minorHAnsi" w:cstheme="minorHAnsi"/>
          </w:rPr>
          <w:t>william@mckinleyarborists.com</w:t>
        </w:r>
      </w:hyperlink>
    </w:p>
    <w:p w:rsidR="008F2C64" w:rsidRPr="00FC6C0F" w:rsidRDefault="008F2C64" w:rsidP="00EE07C9">
      <w:pPr>
        <w:pStyle w:val="BodyText"/>
        <w:spacing w:before="64" w:line="252" w:lineRule="auto"/>
        <w:ind w:left="0" w:right="937"/>
        <w:rPr>
          <w:rFonts w:asciiTheme="minorHAnsi" w:hAnsiTheme="minorHAnsi" w:cstheme="minorHAnsi"/>
        </w:rPr>
      </w:pPr>
    </w:p>
    <w:p w:rsidR="004F24E2" w:rsidRDefault="008F2C64" w:rsidP="004F24E2">
      <w:pPr>
        <w:pStyle w:val="BodyText"/>
        <w:ind w:left="120" w:right="94"/>
        <w:rPr>
          <w:rFonts w:asciiTheme="minorHAnsi" w:hAnsiTheme="minorHAnsi" w:cstheme="minorHAnsi"/>
        </w:rPr>
      </w:pPr>
      <w:r w:rsidRPr="00FC6C0F">
        <w:rPr>
          <w:rFonts w:asciiTheme="minorHAnsi" w:hAnsiTheme="minorHAnsi" w:cstheme="minorHAnsi"/>
        </w:rPr>
        <w:t xml:space="preserve">L. Newman Design Group, Inc. 31300 Via Colinas, Suite 104 </w:t>
      </w:r>
    </w:p>
    <w:p w:rsidR="004F24E2" w:rsidRDefault="008F2C64" w:rsidP="004F24E2">
      <w:pPr>
        <w:pStyle w:val="BodyText"/>
        <w:ind w:left="120" w:right="94"/>
        <w:rPr>
          <w:rFonts w:asciiTheme="minorHAnsi" w:hAnsiTheme="minorHAnsi" w:cstheme="minorHAnsi"/>
        </w:rPr>
      </w:pPr>
      <w:r w:rsidRPr="00FC6C0F">
        <w:rPr>
          <w:rFonts w:asciiTheme="minorHAnsi" w:hAnsiTheme="minorHAnsi" w:cstheme="minorHAnsi"/>
        </w:rPr>
        <w:t xml:space="preserve">Westlake Village, CA 91362-3924 </w:t>
      </w:r>
    </w:p>
    <w:p w:rsidR="008F2C64" w:rsidRPr="00FC6C0F" w:rsidRDefault="008F2C64" w:rsidP="004F24E2">
      <w:pPr>
        <w:pStyle w:val="BodyText"/>
        <w:ind w:left="120" w:right="94"/>
        <w:rPr>
          <w:rFonts w:asciiTheme="minorHAnsi" w:hAnsiTheme="minorHAnsi" w:cstheme="minorHAnsi"/>
        </w:rPr>
      </w:pPr>
      <w:r w:rsidRPr="00FC6C0F">
        <w:rPr>
          <w:rFonts w:asciiTheme="minorHAnsi" w:hAnsiTheme="minorHAnsi" w:cstheme="minorHAnsi"/>
        </w:rPr>
        <w:t>(818) 991-5056</w:t>
      </w:r>
    </w:p>
    <w:p w:rsidR="008F2C64" w:rsidRPr="009805B5" w:rsidRDefault="00E849A4" w:rsidP="004F24E2">
      <w:pPr>
        <w:pStyle w:val="BodyText"/>
        <w:spacing w:line="219" w:lineRule="exact"/>
        <w:ind w:left="120"/>
        <w:rPr>
          <w:rFonts w:asciiTheme="minorHAnsi" w:hAnsiTheme="minorHAnsi" w:cstheme="minorHAnsi"/>
          <w:color w:val="4472C4" w:themeColor="accent1"/>
          <w:u w:val="single" w:color="0000FF"/>
        </w:rPr>
      </w:pPr>
      <w:hyperlink r:id="rId25">
        <w:r w:rsidR="008F2C64" w:rsidRPr="009805B5">
          <w:rPr>
            <w:rFonts w:asciiTheme="minorHAnsi" w:hAnsiTheme="minorHAnsi" w:cstheme="minorHAnsi"/>
            <w:color w:val="4472C4" w:themeColor="accent1"/>
            <w:u w:val="single" w:color="0000FF"/>
          </w:rPr>
          <w:t>lndg@lndg.net</w:t>
        </w:r>
      </w:hyperlink>
    </w:p>
    <w:p w:rsidR="00563E83" w:rsidRDefault="00563E83" w:rsidP="004F24E2">
      <w:pPr>
        <w:pStyle w:val="BodyText"/>
        <w:spacing w:line="219" w:lineRule="exact"/>
        <w:ind w:left="120"/>
        <w:rPr>
          <w:rFonts w:asciiTheme="minorHAnsi" w:hAnsiTheme="minorHAnsi" w:cstheme="minorHAnsi"/>
        </w:rPr>
      </w:pPr>
    </w:p>
    <w:p w:rsidR="00563E83" w:rsidRPr="00FC6C0F" w:rsidRDefault="00563E83" w:rsidP="00563E83">
      <w:pPr>
        <w:pStyle w:val="BodyText"/>
        <w:spacing w:before="1" w:line="252" w:lineRule="auto"/>
        <w:ind w:left="136" w:right="693" w:hanging="5"/>
        <w:rPr>
          <w:rFonts w:asciiTheme="minorHAnsi" w:hAnsiTheme="minorHAnsi" w:cstheme="minorHAnsi"/>
        </w:rPr>
      </w:pPr>
      <w:r w:rsidRPr="00FC6C0F">
        <w:rPr>
          <w:rFonts w:asciiTheme="minorHAnsi" w:hAnsiTheme="minorHAnsi" w:cstheme="minorHAnsi"/>
          <w:w w:val="105"/>
        </w:rPr>
        <w:t>Kerry Norman, ASCA-RCA ISA-BCMA, CTRA</w:t>
      </w:r>
    </w:p>
    <w:p w:rsidR="00563E83" w:rsidRPr="00FC6C0F" w:rsidRDefault="00563E83" w:rsidP="00563E83">
      <w:pPr>
        <w:pStyle w:val="BodyText"/>
        <w:spacing w:line="219" w:lineRule="exact"/>
        <w:ind w:left="131"/>
        <w:rPr>
          <w:rFonts w:asciiTheme="minorHAnsi" w:hAnsiTheme="minorHAnsi" w:cstheme="minorHAnsi"/>
        </w:rPr>
      </w:pPr>
      <w:r w:rsidRPr="00FC6C0F">
        <w:rPr>
          <w:rFonts w:asciiTheme="minorHAnsi" w:hAnsiTheme="minorHAnsi" w:cstheme="minorHAnsi"/>
          <w:w w:val="105"/>
        </w:rPr>
        <w:t>Arbor Essence</w:t>
      </w:r>
    </w:p>
    <w:p w:rsidR="00563E83" w:rsidRPr="00FC6C0F" w:rsidRDefault="00563E83" w:rsidP="00563E83">
      <w:pPr>
        <w:pStyle w:val="BodyText"/>
        <w:spacing w:before="8" w:line="254" w:lineRule="auto"/>
        <w:ind w:left="129" w:firstLine="7"/>
        <w:rPr>
          <w:rFonts w:asciiTheme="minorHAnsi" w:hAnsiTheme="minorHAnsi" w:cstheme="minorHAnsi"/>
        </w:rPr>
      </w:pPr>
      <w:r w:rsidRPr="00FC6C0F">
        <w:rPr>
          <w:rFonts w:asciiTheme="minorHAnsi" w:hAnsiTheme="minorHAnsi" w:cstheme="minorHAnsi"/>
          <w:w w:val="105"/>
        </w:rPr>
        <w:t>121W. Lexington Dr., Suite 600A Glendale, CA 91203</w:t>
      </w:r>
    </w:p>
    <w:p w:rsidR="00563E83" w:rsidRDefault="00563E83" w:rsidP="00563E83">
      <w:pPr>
        <w:pStyle w:val="BodyText"/>
        <w:spacing w:before="7"/>
        <w:ind w:left="136"/>
        <w:rPr>
          <w:rStyle w:val="Hyperlink"/>
          <w:rFonts w:asciiTheme="minorHAnsi" w:hAnsiTheme="minorHAnsi" w:cstheme="minorHAnsi"/>
        </w:rPr>
      </w:pPr>
      <w:r w:rsidRPr="00FC6C0F">
        <w:rPr>
          <w:rFonts w:asciiTheme="minorHAnsi" w:hAnsiTheme="minorHAnsi" w:cstheme="minorHAnsi"/>
          <w:w w:val="105"/>
        </w:rPr>
        <w:t>(310) 592-1104</w:t>
      </w:r>
      <w:r w:rsidRPr="00FC6C0F">
        <w:rPr>
          <w:rFonts w:asciiTheme="minorHAnsi" w:hAnsiTheme="minorHAnsi" w:cstheme="minorHAnsi"/>
        </w:rPr>
        <w:t xml:space="preserve"> </w:t>
      </w:r>
      <w:hyperlink r:id="rId26" w:history="1">
        <w:r w:rsidRPr="009805B5">
          <w:rPr>
            <w:rStyle w:val="Hyperlink"/>
            <w:rFonts w:asciiTheme="minorHAnsi" w:hAnsiTheme="minorHAnsi" w:cstheme="minorHAnsi"/>
            <w:color w:val="4472C4" w:themeColor="accent1"/>
          </w:rPr>
          <w:t>arboressence@sbcglobal.net</w:t>
        </w:r>
      </w:hyperlink>
    </w:p>
    <w:p w:rsidR="00563E83" w:rsidRDefault="00563E83" w:rsidP="00563E83">
      <w:pPr>
        <w:pStyle w:val="BodyText"/>
        <w:spacing w:before="7"/>
        <w:ind w:left="136"/>
        <w:rPr>
          <w:rFonts w:asciiTheme="minorHAnsi" w:hAnsiTheme="minorHAnsi" w:cstheme="minorHAnsi"/>
        </w:rPr>
      </w:pPr>
    </w:p>
    <w:p w:rsidR="00563E83" w:rsidRDefault="00563E83" w:rsidP="00563E83">
      <w:pPr>
        <w:pStyle w:val="BodyText"/>
        <w:ind w:right="422"/>
        <w:rPr>
          <w:rFonts w:asciiTheme="minorHAnsi" w:hAnsiTheme="minorHAnsi" w:cstheme="minorHAnsi"/>
        </w:rPr>
      </w:pPr>
      <w:r w:rsidRPr="00FC6C0F">
        <w:rPr>
          <w:rFonts w:asciiTheme="minorHAnsi" w:hAnsiTheme="minorHAnsi" w:cstheme="minorHAnsi"/>
        </w:rPr>
        <w:t>Jo</w:t>
      </w:r>
      <w:r>
        <w:rPr>
          <w:rFonts w:asciiTheme="minorHAnsi" w:hAnsiTheme="minorHAnsi" w:cstheme="minorHAnsi"/>
        </w:rPr>
        <w:t>rge Sandoval</w:t>
      </w:r>
    </w:p>
    <w:p w:rsidR="00563E83" w:rsidRPr="00FC6C0F" w:rsidRDefault="00563E83" w:rsidP="00563E83">
      <w:pPr>
        <w:pStyle w:val="BodyText"/>
        <w:ind w:right="422"/>
        <w:rPr>
          <w:rFonts w:asciiTheme="minorHAnsi" w:hAnsiTheme="minorHAnsi" w:cstheme="minorHAnsi"/>
        </w:rPr>
      </w:pPr>
      <w:r>
        <w:rPr>
          <w:rFonts w:asciiTheme="minorHAnsi" w:hAnsiTheme="minorHAnsi" w:cstheme="minorHAnsi"/>
        </w:rPr>
        <w:t>WE-10501BUM</w:t>
      </w:r>
    </w:p>
    <w:p w:rsidR="00563E83" w:rsidRDefault="00563E83" w:rsidP="00563E83">
      <w:pPr>
        <w:pStyle w:val="BodyText"/>
        <w:ind w:right="157"/>
        <w:rPr>
          <w:rFonts w:asciiTheme="minorHAnsi" w:hAnsiTheme="minorHAnsi" w:cstheme="minorHAnsi"/>
        </w:rPr>
      </w:pPr>
      <w:r w:rsidRPr="00FC6C0F">
        <w:rPr>
          <w:rFonts w:asciiTheme="minorHAnsi" w:hAnsiTheme="minorHAnsi" w:cstheme="minorHAnsi"/>
        </w:rPr>
        <w:t xml:space="preserve">International Environmental Corp. 16654 Soledad </w:t>
      </w:r>
      <w:proofErr w:type="spellStart"/>
      <w:r w:rsidRPr="00FC6C0F">
        <w:rPr>
          <w:rFonts w:asciiTheme="minorHAnsi" w:hAnsiTheme="minorHAnsi" w:cstheme="minorHAnsi"/>
        </w:rPr>
        <w:t>Cyn</w:t>
      </w:r>
      <w:proofErr w:type="spellEnd"/>
      <w:r w:rsidRPr="00FC6C0F">
        <w:rPr>
          <w:rFonts w:asciiTheme="minorHAnsi" w:hAnsiTheme="minorHAnsi" w:cstheme="minorHAnsi"/>
        </w:rPr>
        <w:t xml:space="preserve"> Rd. #526 </w:t>
      </w:r>
    </w:p>
    <w:p w:rsidR="00563E83" w:rsidRPr="00FC6C0F" w:rsidRDefault="00563E83" w:rsidP="00563E83">
      <w:pPr>
        <w:pStyle w:val="BodyText"/>
        <w:ind w:right="157"/>
        <w:rPr>
          <w:rFonts w:asciiTheme="minorHAnsi" w:hAnsiTheme="minorHAnsi" w:cstheme="minorHAnsi"/>
        </w:rPr>
      </w:pPr>
      <w:r w:rsidRPr="00FC6C0F">
        <w:rPr>
          <w:rFonts w:asciiTheme="minorHAnsi" w:hAnsiTheme="minorHAnsi" w:cstheme="minorHAnsi"/>
        </w:rPr>
        <w:t>Santa Clarita, CA</w:t>
      </w:r>
      <w:r w:rsidRPr="00FC6C0F">
        <w:rPr>
          <w:rFonts w:asciiTheme="minorHAnsi" w:hAnsiTheme="minorHAnsi" w:cstheme="minorHAnsi"/>
          <w:spacing w:val="36"/>
        </w:rPr>
        <w:t xml:space="preserve"> </w:t>
      </w:r>
      <w:r w:rsidRPr="00FC6C0F">
        <w:rPr>
          <w:rFonts w:asciiTheme="minorHAnsi" w:hAnsiTheme="minorHAnsi" w:cstheme="minorHAnsi"/>
        </w:rPr>
        <w:t>91387</w:t>
      </w:r>
    </w:p>
    <w:p w:rsidR="00563E83" w:rsidRPr="00FC6C0F" w:rsidRDefault="00563E83" w:rsidP="00563E83">
      <w:pPr>
        <w:pStyle w:val="BodyText"/>
        <w:rPr>
          <w:rFonts w:asciiTheme="minorHAnsi" w:hAnsiTheme="minorHAnsi" w:cstheme="minorHAnsi"/>
        </w:rPr>
      </w:pPr>
      <w:r w:rsidRPr="00FC6C0F">
        <w:rPr>
          <w:rFonts w:asciiTheme="minorHAnsi" w:hAnsiTheme="minorHAnsi" w:cstheme="minorHAnsi"/>
        </w:rPr>
        <w:t>(818</w:t>
      </w:r>
      <w:r>
        <w:rPr>
          <w:rFonts w:asciiTheme="minorHAnsi" w:hAnsiTheme="minorHAnsi" w:cstheme="minorHAnsi"/>
        </w:rPr>
        <w:t>) 573-5021</w:t>
      </w:r>
    </w:p>
    <w:p w:rsidR="00563E83" w:rsidRPr="009805B5" w:rsidRDefault="00E849A4" w:rsidP="00563E83">
      <w:pPr>
        <w:pStyle w:val="BodyText"/>
        <w:rPr>
          <w:color w:val="4472C4" w:themeColor="accent1"/>
        </w:rPr>
      </w:pPr>
      <w:hyperlink r:id="rId27" w:history="1">
        <w:r w:rsidR="00563E83" w:rsidRPr="009805B5">
          <w:rPr>
            <w:rStyle w:val="Hyperlink"/>
            <w:color w:val="4472C4" w:themeColor="accent1"/>
          </w:rPr>
          <w:t>jsandoval@iectrees.com</w:t>
        </w:r>
      </w:hyperlink>
    </w:p>
    <w:p w:rsidR="008F2C64" w:rsidRPr="00FC6C0F" w:rsidRDefault="008F2C64" w:rsidP="008F2C64">
      <w:pPr>
        <w:pStyle w:val="BodyText"/>
        <w:ind w:left="0"/>
        <w:rPr>
          <w:rFonts w:asciiTheme="minorHAnsi" w:hAnsiTheme="minorHAnsi" w:cstheme="minorHAnsi"/>
        </w:rPr>
      </w:pPr>
    </w:p>
    <w:p w:rsidR="004F24E2" w:rsidRDefault="008F2C64" w:rsidP="008F2C64">
      <w:pPr>
        <w:pStyle w:val="BodyText"/>
        <w:ind w:right="94"/>
        <w:rPr>
          <w:rFonts w:asciiTheme="minorHAnsi" w:hAnsiTheme="minorHAnsi" w:cstheme="minorHAnsi"/>
        </w:rPr>
      </w:pPr>
      <w:r w:rsidRPr="00FC6C0F">
        <w:rPr>
          <w:rFonts w:asciiTheme="minorHAnsi" w:hAnsiTheme="minorHAnsi" w:cstheme="minorHAnsi"/>
        </w:rPr>
        <w:t xml:space="preserve">Stephen Stringer, ISA WE-7129A HELIX Environmental Planning, Inc. </w:t>
      </w:r>
    </w:p>
    <w:p w:rsidR="008F2C64" w:rsidRPr="00FC6C0F" w:rsidRDefault="008F2C64" w:rsidP="008F2C64">
      <w:pPr>
        <w:pStyle w:val="BodyText"/>
        <w:ind w:right="94"/>
        <w:rPr>
          <w:rFonts w:asciiTheme="minorHAnsi" w:hAnsiTheme="minorHAnsi" w:cstheme="minorHAnsi"/>
        </w:rPr>
      </w:pPr>
      <w:r w:rsidRPr="00FC6C0F">
        <w:rPr>
          <w:rFonts w:asciiTheme="minorHAnsi" w:hAnsiTheme="minorHAnsi" w:cstheme="minorHAnsi"/>
        </w:rPr>
        <w:t>16485 Laguna Canyon Road, #150</w:t>
      </w:r>
    </w:p>
    <w:p w:rsidR="008F2C64" w:rsidRPr="00FC6C0F" w:rsidRDefault="008F2C64" w:rsidP="008F2C64">
      <w:pPr>
        <w:pStyle w:val="BodyText"/>
        <w:spacing w:before="1"/>
        <w:rPr>
          <w:rFonts w:asciiTheme="minorHAnsi" w:hAnsiTheme="minorHAnsi" w:cstheme="minorHAnsi"/>
        </w:rPr>
      </w:pPr>
      <w:r w:rsidRPr="00FC6C0F">
        <w:rPr>
          <w:rFonts w:asciiTheme="minorHAnsi" w:hAnsiTheme="minorHAnsi" w:cstheme="minorHAnsi"/>
        </w:rPr>
        <w:t>Irvine, CA 92618</w:t>
      </w:r>
    </w:p>
    <w:p w:rsidR="008F2C64" w:rsidRPr="00FC6C0F" w:rsidRDefault="008F2C64" w:rsidP="008F2C64">
      <w:pPr>
        <w:pStyle w:val="BodyText"/>
        <w:spacing w:before="1" w:line="219" w:lineRule="exact"/>
        <w:rPr>
          <w:rFonts w:asciiTheme="minorHAnsi" w:hAnsiTheme="minorHAnsi" w:cstheme="minorHAnsi"/>
        </w:rPr>
      </w:pPr>
      <w:r w:rsidRPr="00FC6C0F">
        <w:rPr>
          <w:rFonts w:asciiTheme="minorHAnsi" w:hAnsiTheme="minorHAnsi" w:cstheme="minorHAnsi"/>
        </w:rPr>
        <w:t>(916) 365-8712</w:t>
      </w:r>
    </w:p>
    <w:p w:rsidR="008F2C64" w:rsidRPr="009805B5" w:rsidRDefault="00E849A4" w:rsidP="008F2C64">
      <w:pPr>
        <w:pStyle w:val="BodyText"/>
        <w:spacing w:line="219" w:lineRule="exact"/>
        <w:rPr>
          <w:rFonts w:asciiTheme="minorHAnsi" w:hAnsiTheme="minorHAnsi" w:cstheme="minorHAnsi"/>
          <w:color w:val="4472C4" w:themeColor="accent1"/>
        </w:rPr>
      </w:pPr>
      <w:hyperlink r:id="rId28">
        <w:r w:rsidR="008F2C64" w:rsidRPr="009805B5">
          <w:rPr>
            <w:rFonts w:asciiTheme="minorHAnsi" w:hAnsiTheme="minorHAnsi" w:cstheme="minorHAnsi"/>
            <w:color w:val="4472C4" w:themeColor="accent1"/>
            <w:u w:val="single" w:color="0000FF"/>
          </w:rPr>
          <w:t>stephens@helixepi.com</w:t>
        </w:r>
      </w:hyperlink>
    </w:p>
    <w:p w:rsidR="008F2C64" w:rsidRPr="00FC6C0F" w:rsidRDefault="008F2C64" w:rsidP="008F2C64">
      <w:pPr>
        <w:pStyle w:val="BodyText"/>
        <w:spacing w:before="1"/>
        <w:ind w:left="0"/>
        <w:rPr>
          <w:rFonts w:asciiTheme="minorHAnsi" w:hAnsiTheme="minorHAnsi" w:cstheme="minorHAnsi"/>
        </w:rPr>
      </w:pPr>
    </w:p>
    <w:p w:rsidR="00016F78" w:rsidRDefault="00016F78" w:rsidP="00F14E43">
      <w:pPr>
        <w:pStyle w:val="BodyText"/>
        <w:spacing w:line="219" w:lineRule="exact"/>
        <w:ind w:left="0"/>
        <w:rPr>
          <w:rFonts w:asciiTheme="minorHAnsi" w:hAnsiTheme="minorHAnsi" w:cstheme="minorHAnsi"/>
        </w:rPr>
      </w:pPr>
    </w:p>
    <w:p w:rsidR="00016F78" w:rsidRDefault="00016F78" w:rsidP="00016F78">
      <w:pPr>
        <w:pStyle w:val="BodyText"/>
        <w:spacing w:line="219" w:lineRule="exact"/>
        <w:ind w:left="124"/>
        <w:rPr>
          <w:rFonts w:asciiTheme="minorHAnsi" w:hAnsiTheme="minorHAnsi" w:cstheme="minorHAnsi"/>
        </w:rPr>
      </w:pPr>
    </w:p>
    <w:p w:rsidR="00016F78" w:rsidRPr="00AD1F3B" w:rsidRDefault="00016F78" w:rsidP="00016F78">
      <w:pPr>
        <w:pStyle w:val="BodyText"/>
        <w:spacing w:line="219" w:lineRule="exact"/>
        <w:ind w:left="124"/>
        <w:rPr>
          <w:rFonts w:asciiTheme="minorHAnsi" w:hAnsiTheme="minorHAnsi" w:cstheme="minorHAnsi"/>
          <w:color w:val="0000FF"/>
          <w:u w:val="single" w:color="0000FF"/>
        </w:rPr>
      </w:pPr>
    </w:p>
    <w:p w:rsidR="00016F78" w:rsidRPr="00AD1F3B" w:rsidRDefault="00016F78" w:rsidP="00AD1F3B">
      <w:pPr>
        <w:pStyle w:val="BodyText"/>
        <w:spacing w:line="219" w:lineRule="exact"/>
        <w:ind w:left="124"/>
        <w:rPr>
          <w:rFonts w:asciiTheme="minorHAnsi" w:hAnsiTheme="minorHAnsi" w:cstheme="minorHAnsi"/>
          <w:color w:val="0000FF"/>
          <w:u w:val="single" w:color="0000FF"/>
        </w:rPr>
      </w:pPr>
    </w:p>
    <w:sectPr w:rsidR="00016F78" w:rsidRPr="00AD1F3B" w:rsidSect="00CB0342">
      <w:headerReference w:type="default" r:id="rId29"/>
      <w:pgSz w:w="12240" w:h="15840"/>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9A4" w:rsidRDefault="00E849A4" w:rsidP="00CB0342">
      <w:pPr>
        <w:spacing w:after="0" w:line="240" w:lineRule="auto"/>
      </w:pPr>
      <w:r>
        <w:separator/>
      </w:r>
    </w:p>
  </w:endnote>
  <w:endnote w:type="continuationSeparator" w:id="0">
    <w:p w:rsidR="00E849A4" w:rsidRDefault="00E849A4" w:rsidP="00CB0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9A4" w:rsidRDefault="00E849A4" w:rsidP="00CB0342">
      <w:pPr>
        <w:spacing w:after="0" w:line="240" w:lineRule="auto"/>
      </w:pPr>
      <w:r>
        <w:separator/>
      </w:r>
    </w:p>
  </w:footnote>
  <w:footnote w:type="continuationSeparator" w:id="0">
    <w:p w:rsidR="00E849A4" w:rsidRDefault="00E849A4" w:rsidP="00CB0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342" w:rsidRPr="00CB0342" w:rsidRDefault="00CB0342" w:rsidP="00CB0342">
    <w:pPr>
      <w:spacing w:before="67"/>
      <w:ind w:left="4439" w:right="102"/>
      <w:rPr>
        <w:b/>
        <w:sz w:val="20"/>
        <w:u w:val="single"/>
      </w:rPr>
    </w:pPr>
    <w:r w:rsidRPr="00CB0342">
      <w:rPr>
        <w:b/>
        <w:sz w:val="20"/>
      </w:rPr>
      <w:t xml:space="preserve">      </w:t>
    </w:r>
    <w:r w:rsidRPr="00CB0342">
      <w:rPr>
        <w:b/>
        <w:sz w:val="20"/>
        <w:u w:val="single"/>
      </w:rPr>
      <w:t>DISCLAIMER</w:t>
    </w:r>
  </w:p>
  <w:p w:rsidR="00CB0342" w:rsidRPr="00CB0342" w:rsidRDefault="00CB0342" w:rsidP="00CB0342">
    <w:pPr>
      <w:spacing w:before="67"/>
      <w:ind w:left="119" w:right="102"/>
      <w:rPr>
        <w:b/>
        <w:sz w:val="20"/>
      </w:rPr>
    </w:pPr>
    <w:r>
      <w:rPr>
        <w:b/>
        <w:sz w:val="20"/>
      </w:rPr>
      <w:t>Arborists on this list are not endorsed or preferred by the City of Santa Clarita over any other arborist who meets the City’s conditions. This list is only provided as an example of companies meeting the City’s minimum qualifications and as a convenience to residents. The City is not in any way responsible for any arborist’s actions resulting in harm or damage, as a result of selecting an arborist from this 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99"/>
    <w:rsid w:val="00016F78"/>
    <w:rsid w:val="000D2028"/>
    <w:rsid w:val="00130B5F"/>
    <w:rsid w:val="001325DC"/>
    <w:rsid w:val="00306EFB"/>
    <w:rsid w:val="0034737C"/>
    <w:rsid w:val="003A2883"/>
    <w:rsid w:val="003E7B1E"/>
    <w:rsid w:val="00425FDE"/>
    <w:rsid w:val="004B7161"/>
    <w:rsid w:val="004F24E2"/>
    <w:rsid w:val="004F51AD"/>
    <w:rsid w:val="00526E99"/>
    <w:rsid w:val="00563E83"/>
    <w:rsid w:val="005B5579"/>
    <w:rsid w:val="005D7410"/>
    <w:rsid w:val="005E1B6B"/>
    <w:rsid w:val="00630772"/>
    <w:rsid w:val="006A2B57"/>
    <w:rsid w:val="007933DD"/>
    <w:rsid w:val="00810C6F"/>
    <w:rsid w:val="008A6609"/>
    <w:rsid w:val="008E67F2"/>
    <w:rsid w:val="008F2C64"/>
    <w:rsid w:val="009805B5"/>
    <w:rsid w:val="00A0032B"/>
    <w:rsid w:val="00AC6DE3"/>
    <w:rsid w:val="00AD1F3B"/>
    <w:rsid w:val="00B451E4"/>
    <w:rsid w:val="00B9061B"/>
    <w:rsid w:val="00BA67A8"/>
    <w:rsid w:val="00BA67D7"/>
    <w:rsid w:val="00BA789B"/>
    <w:rsid w:val="00C055F1"/>
    <w:rsid w:val="00CB0342"/>
    <w:rsid w:val="00D12FAA"/>
    <w:rsid w:val="00E722F2"/>
    <w:rsid w:val="00E849A4"/>
    <w:rsid w:val="00EA0118"/>
    <w:rsid w:val="00ED75A4"/>
    <w:rsid w:val="00EE07C9"/>
    <w:rsid w:val="00F07090"/>
    <w:rsid w:val="00F14E43"/>
    <w:rsid w:val="00F3133F"/>
    <w:rsid w:val="00F80D74"/>
    <w:rsid w:val="00FC6C0F"/>
    <w:rsid w:val="00FE4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2C3B6"/>
  <w15:chartTrackingRefBased/>
  <w15:docId w15:val="{1FE052F2-6A7E-447B-A1F3-3AA09542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26E99"/>
    <w:pPr>
      <w:widowControl w:val="0"/>
      <w:autoSpaceDE w:val="0"/>
      <w:autoSpaceDN w:val="0"/>
      <w:spacing w:after="0" w:line="240" w:lineRule="auto"/>
      <w:ind w:left="119"/>
    </w:pPr>
    <w:rPr>
      <w:rFonts w:ascii="Calibri" w:eastAsia="Calibri" w:hAnsi="Calibri" w:cs="Calibri"/>
      <w:sz w:val="18"/>
      <w:szCs w:val="18"/>
      <w:lang w:bidi="en-US"/>
    </w:rPr>
  </w:style>
  <w:style w:type="character" w:customStyle="1" w:styleId="BodyTextChar">
    <w:name w:val="Body Text Char"/>
    <w:basedOn w:val="DefaultParagraphFont"/>
    <w:link w:val="BodyText"/>
    <w:uiPriority w:val="1"/>
    <w:rsid w:val="00526E99"/>
    <w:rPr>
      <w:rFonts w:ascii="Calibri" w:eastAsia="Calibri" w:hAnsi="Calibri" w:cs="Calibri"/>
      <w:sz w:val="18"/>
      <w:szCs w:val="18"/>
      <w:lang w:bidi="en-US"/>
    </w:rPr>
  </w:style>
  <w:style w:type="character" w:styleId="Hyperlink">
    <w:name w:val="Hyperlink"/>
    <w:basedOn w:val="DefaultParagraphFont"/>
    <w:uiPriority w:val="99"/>
    <w:unhideWhenUsed/>
    <w:rsid w:val="00526E99"/>
    <w:rPr>
      <w:color w:val="0563C1" w:themeColor="hyperlink"/>
      <w:u w:val="single"/>
    </w:rPr>
  </w:style>
  <w:style w:type="character" w:styleId="UnresolvedMention">
    <w:name w:val="Unresolved Mention"/>
    <w:basedOn w:val="DefaultParagraphFont"/>
    <w:uiPriority w:val="99"/>
    <w:semiHidden/>
    <w:unhideWhenUsed/>
    <w:rsid w:val="00526E99"/>
    <w:rPr>
      <w:color w:val="605E5C"/>
      <w:shd w:val="clear" w:color="auto" w:fill="E1DFDD"/>
    </w:rPr>
  </w:style>
  <w:style w:type="paragraph" w:styleId="Header">
    <w:name w:val="header"/>
    <w:basedOn w:val="Normal"/>
    <w:link w:val="HeaderChar"/>
    <w:uiPriority w:val="99"/>
    <w:unhideWhenUsed/>
    <w:rsid w:val="00CB0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342"/>
  </w:style>
  <w:style w:type="paragraph" w:styleId="Footer">
    <w:name w:val="footer"/>
    <w:basedOn w:val="Normal"/>
    <w:link w:val="FooterChar"/>
    <w:uiPriority w:val="99"/>
    <w:unhideWhenUsed/>
    <w:rsid w:val="00CB0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006485">
      <w:bodyDiv w:val="1"/>
      <w:marLeft w:val="0"/>
      <w:marRight w:val="0"/>
      <w:marTop w:val="0"/>
      <w:marBottom w:val="0"/>
      <w:divBdr>
        <w:top w:val="none" w:sz="0" w:space="0" w:color="auto"/>
        <w:left w:val="none" w:sz="0" w:space="0" w:color="auto"/>
        <w:bottom w:val="none" w:sz="0" w:space="0" w:color="auto"/>
        <w:right w:val="none" w:sz="0" w:space="0" w:color="auto"/>
      </w:divBdr>
    </w:div>
    <w:div w:id="2037271552">
      <w:bodyDiv w:val="1"/>
      <w:marLeft w:val="0"/>
      <w:marRight w:val="0"/>
      <w:marTop w:val="0"/>
      <w:marBottom w:val="0"/>
      <w:divBdr>
        <w:top w:val="none" w:sz="0" w:space="0" w:color="auto"/>
        <w:left w:val="none" w:sz="0" w:space="0" w:color="auto"/>
        <w:bottom w:val="none" w:sz="0" w:space="0" w:color="auto"/>
        <w:right w:val="none" w:sz="0" w:space="0" w:color="auto"/>
      </w:divBdr>
      <w:divsChild>
        <w:div w:id="609120593">
          <w:marLeft w:val="0"/>
          <w:marRight w:val="0"/>
          <w:marTop w:val="0"/>
          <w:marBottom w:val="300"/>
          <w:divBdr>
            <w:top w:val="none" w:sz="0" w:space="0" w:color="auto"/>
            <w:left w:val="none" w:sz="0" w:space="0" w:color="auto"/>
            <w:bottom w:val="none" w:sz="0" w:space="0" w:color="auto"/>
            <w:right w:val="none" w:sz="0" w:space="0" w:color="auto"/>
          </w:divBdr>
          <w:divsChild>
            <w:div w:id="1892766310">
              <w:marLeft w:val="0"/>
              <w:marRight w:val="0"/>
              <w:marTop w:val="0"/>
              <w:marBottom w:val="0"/>
              <w:divBdr>
                <w:top w:val="none" w:sz="0" w:space="0" w:color="auto"/>
                <w:left w:val="none" w:sz="0" w:space="0" w:color="auto"/>
                <w:bottom w:val="none" w:sz="0" w:space="0" w:color="auto"/>
                <w:right w:val="none" w:sz="0" w:space="0" w:color="auto"/>
              </w:divBdr>
            </w:div>
          </w:divsChild>
        </w:div>
        <w:div w:id="1752703359">
          <w:marLeft w:val="0"/>
          <w:marRight w:val="0"/>
          <w:marTop w:val="0"/>
          <w:marBottom w:val="300"/>
          <w:divBdr>
            <w:top w:val="none" w:sz="0" w:space="0" w:color="auto"/>
            <w:left w:val="none" w:sz="0" w:space="0" w:color="auto"/>
            <w:bottom w:val="none" w:sz="0" w:space="0" w:color="auto"/>
            <w:right w:val="none" w:sz="0" w:space="0" w:color="auto"/>
          </w:divBdr>
          <w:divsChild>
            <w:div w:id="1477605754">
              <w:marLeft w:val="15"/>
              <w:marRight w:val="-255"/>
              <w:marTop w:val="0"/>
              <w:marBottom w:val="0"/>
              <w:divBdr>
                <w:top w:val="none" w:sz="0" w:space="0" w:color="auto"/>
                <w:left w:val="none" w:sz="0" w:space="0" w:color="auto"/>
                <w:bottom w:val="none" w:sz="0" w:space="0" w:color="auto"/>
                <w:right w:val="none" w:sz="0" w:space="0" w:color="auto"/>
              </w:divBdr>
            </w:div>
          </w:divsChild>
        </w:div>
        <w:div w:id="1739867267">
          <w:marLeft w:val="0"/>
          <w:marRight w:val="0"/>
          <w:marTop w:val="0"/>
          <w:marBottom w:val="300"/>
          <w:divBdr>
            <w:top w:val="none" w:sz="0" w:space="0" w:color="auto"/>
            <w:left w:val="none" w:sz="0" w:space="0" w:color="auto"/>
            <w:bottom w:val="none" w:sz="0" w:space="0" w:color="auto"/>
            <w:right w:val="none" w:sz="0" w:space="0" w:color="auto"/>
          </w:divBdr>
          <w:divsChild>
            <w:div w:id="317000310">
              <w:marLeft w:val="15"/>
              <w:marRight w:val="-255"/>
              <w:marTop w:val="0"/>
              <w:marBottom w:val="0"/>
              <w:divBdr>
                <w:top w:val="none" w:sz="0" w:space="0" w:color="auto"/>
                <w:left w:val="none" w:sz="0" w:space="0" w:color="auto"/>
                <w:bottom w:val="none" w:sz="0" w:space="0" w:color="auto"/>
                <w:right w:val="none" w:sz="0" w:space="0" w:color="auto"/>
              </w:divBdr>
            </w:div>
          </w:divsChild>
        </w:div>
      </w:divsChild>
    </w:div>
    <w:div w:id="205784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vor.bristle@psomas.com" TargetMode="External"/><Relationship Id="rId13" Type="http://schemas.openxmlformats.org/officeDocument/2006/relationships/hyperlink" Target="mailto:rgilmore@esassoc.com" TargetMode="External"/><Relationship Id="rId18" Type="http://schemas.openxmlformats.org/officeDocument/2006/relationships/hyperlink" Target="mailto:classonearboriculture@gmail.com" TargetMode="External"/><Relationship Id="rId26" Type="http://schemas.openxmlformats.org/officeDocument/2006/relationships/hyperlink" Target="mailto:arboressence@sbcglobal.net" TargetMode="External"/><Relationship Id="rId3" Type="http://schemas.openxmlformats.org/officeDocument/2006/relationships/settings" Target="settings.xml"/><Relationship Id="rId21" Type="http://schemas.openxmlformats.org/officeDocument/2006/relationships/hyperlink" Target="http://www.rebeccalattaconsulting.com/" TargetMode="External"/><Relationship Id="rId7" Type="http://schemas.openxmlformats.org/officeDocument/2006/relationships/hyperlink" Target="mailto:georgea@helixepi.com" TargetMode="External"/><Relationship Id="rId12" Type="http://schemas.openxmlformats.org/officeDocument/2006/relationships/hyperlink" Target="mailto:james@jamesdeandesign.com" TargetMode="External"/><Relationship Id="rId17" Type="http://schemas.openxmlformats.org/officeDocument/2006/relationships/hyperlink" Target="mailto:info@jtlconsultants.com" TargetMode="External"/><Relationship Id="rId25" Type="http://schemas.openxmlformats.org/officeDocument/2006/relationships/hyperlink" Target="mailto:lndg@lndg.net" TargetMode="External"/><Relationship Id="rId2" Type="http://schemas.openxmlformats.org/officeDocument/2006/relationships/styles" Target="styles.xml"/><Relationship Id="rId16" Type="http://schemas.openxmlformats.org/officeDocument/2006/relationships/hyperlink" Target="mailto:jkisurf@roadrunner.com" TargetMode="External"/><Relationship Id="rId20" Type="http://schemas.openxmlformats.org/officeDocument/2006/relationships/hyperlink" Target="mailto:rlattaconsulting@gmail.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hristy@cycarlberg.com" TargetMode="External"/><Relationship Id="rId24" Type="http://schemas.openxmlformats.org/officeDocument/2006/relationships/hyperlink" Target="mailto:william@mckinleyarborists.com" TargetMode="External"/><Relationship Id="rId5" Type="http://schemas.openxmlformats.org/officeDocument/2006/relationships/footnotes" Target="footnotes.xml"/><Relationship Id="rId15" Type="http://schemas.openxmlformats.org/officeDocument/2006/relationships/hyperlink" Target="mailto:david.t.hughes@psomas.com" TargetMode="External"/><Relationship Id="rId23" Type="http://schemas.openxmlformats.org/officeDocument/2006/relationships/hyperlink" Target="mailto:arsenm@pacbell.net" TargetMode="External"/><Relationship Id="rId28" Type="http://schemas.openxmlformats.org/officeDocument/2006/relationships/hyperlink" Target="mailto:stephens@helixepi.com" TargetMode="External"/><Relationship Id="rId10" Type="http://schemas.openxmlformats.org/officeDocument/2006/relationships/hyperlink" Target="mailto:craigcrotty@arborconsultant.com" TargetMode="External"/><Relationship Id="rId19" Type="http://schemas.openxmlformats.org/officeDocument/2006/relationships/hyperlink" Target="mailto:alison@alca-llc.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ycarlberg.com/" TargetMode="External"/><Relationship Id="rId14" Type="http://schemas.openxmlformats.org/officeDocument/2006/relationships/hyperlink" Target="mailto:kaygreeley@earthlink.net" TargetMode="External"/><Relationship Id="rId22" Type="http://schemas.openxmlformats.org/officeDocument/2006/relationships/hyperlink" Target="http://www.landscapeconsultant.com" TargetMode="External"/><Relationship Id="rId27" Type="http://schemas.openxmlformats.org/officeDocument/2006/relationships/hyperlink" Target="mailto:jsandoval@iectrees.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6527E-C3E4-469D-952D-0D294330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Santa Clarita</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Sartain</dc:creator>
  <cp:keywords/>
  <dc:description/>
  <cp:lastModifiedBy>Carine Sheehe</cp:lastModifiedBy>
  <cp:revision>21</cp:revision>
  <dcterms:created xsi:type="dcterms:W3CDTF">2024-08-29T00:19:00Z</dcterms:created>
  <dcterms:modified xsi:type="dcterms:W3CDTF">2025-02-13T00:50:00Z</dcterms:modified>
</cp:coreProperties>
</file>